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91F13" w14:textId="7C31A47E" w:rsidR="007803A2" w:rsidRPr="008E53EF" w:rsidRDefault="008E53EF" w:rsidP="008E53EF">
      <w:pPr>
        <w:shd w:val="clear" w:color="auto" w:fill="000000" w:themeFill="text1"/>
        <w:jc w:val="center"/>
        <w:rPr>
          <w:b/>
          <w:bCs/>
          <w:sz w:val="28"/>
          <w:szCs w:val="28"/>
        </w:rPr>
      </w:pPr>
      <w:r w:rsidRPr="008E53EF">
        <w:rPr>
          <w:b/>
          <w:bCs/>
          <w:sz w:val="28"/>
          <w:szCs w:val="28"/>
        </w:rPr>
        <w:t xml:space="preserve">Console Application in Visual Studio using </w:t>
      </w:r>
      <w:r>
        <w:rPr>
          <w:b/>
          <w:bCs/>
          <w:sz w:val="28"/>
          <w:szCs w:val="28"/>
        </w:rPr>
        <w:t>EF</w:t>
      </w:r>
      <w:r w:rsidRPr="008E53EF">
        <w:rPr>
          <w:b/>
          <w:bCs/>
          <w:sz w:val="28"/>
          <w:szCs w:val="28"/>
        </w:rPr>
        <w:t xml:space="preserve"> Core </w:t>
      </w:r>
      <w:r>
        <w:rPr>
          <w:b/>
          <w:bCs/>
          <w:sz w:val="28"/>
          <w:szCs w:val="28"/>
        </w:rPr>
        <w:t>&amp;</w:t>
      </w:r>
      <w:r w:rsidRPr="008E53EF">
        <w:rPr>
          <w:b/>
          <w:bCs/>
          <w:sz w:val="28"/>
          <w:szCs w:val="28"/>
        </w:rPr>
        <w:t xml:space="preserve"> SQL Server</w:t>
      </w:r>
    </w:p>
    <w:p w14:paraId="2FC25548" w14:textId="5B8BE7E0" w:rsidR="008E53EF" w:rsidRPr="008E53EF" w:rsidRDefault="008E53EF" w:rsidP="008E53EF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E53EF">
        <w:rPr>
          <w:rFonts w:ascii="Arial" w:eastAsia="Times New Roman" w:hAnsi="Arial" w:cs="Arial"/>
          <w:kern w:val="0"/>
          <w14:ligatures w14:val="none"/>
        </w:rPr>
        <w:t xml:space="preserve">Here is a step-by-step </w:t>
      </w:r>
      <w:r>
        <w:rPr>
          <w:rFonts w:ascii="Arial" w:eastAsia="Times New Roman" w:hAnsi="Arial" w:cs="Arial"/>
          <w:kern w:val="0"/>
          <w14:ligatures w14:val="none"/>
        </w:rPr>
        <w:t>exercise</w:t>
      </w:r>
      <w:r w:rsidRPr="008E53EF">
        <w:rPr>
          <w:rFonts w:ascii="Arial" w:eastAsia="Times New Roman" w:hAnsi="Arial" w:cs="Arial"/>
          <w:kern w:val="0"/>
          <w14:ligatures w14:val="none"/>
        </w:rPr>
        <w:t xml:space="preserve"> to create a .NET Console Application in Visual Studio using Entity Framework Core (EF Core) and SQL Server. This </w:t>
      </w:r>
      <w:r>
        <w:rPr>
          <w:rFonts w:ascii="Arial" w:eastAsia="Times New Roman" w:hAnsi="Arial" w:cs="Arial"/>
          <w:kern w:val="0"/>
          <w14:ligatures w14:val="none"/>
        </w:rPr>
        <w:t>exercise</w:t>
      </w:r>
      <w:r w:rsidRPr="008E53EF">
        <w:rPr>
          <w:rFonts w:ascii="Arial" w:eastAsia="Times New Roman" w:hAnsi="Arial" w:cs="Arial"/>
          <w:kern w:val="0"/>
          <w14:ligatures w14:val="none"/>
        </w:rPr>
        <w:t xml:space="preserve"> covers the </w:t>
      </w:r>
      <w:r w:rsidRPr="008E53EF">
        <w:rPr>
          <w:rFonts w:ascii="Arial" w:eastAsia="Times New Roman" w:hAnsi="Arial" w:cs="Arial"/>
          <w:b/>
          <w:bCs/>
          <w:kern w:val="0"/>
          <w14:ligatures w14:val="none"/>
        </w:rPr>
        <w:t>Code-First</w:t>
      </w:r>
      <w:r w:rsidRPr="008E53EF">
        <w:rPr>
          <w:rFonts w:ascii="Arial" w:eastAsia="Times New Roman" w:hAnsi="Arial" w:cs="Arial"/>
          <w:kern w:val="0"/>
          <w14:ligatures w14:val="none"/>
        </w:rPr>
        <w:t xml:space="preserve"> approach, where your C# classes automatically generate the database structure. [</w:t>
      </w:r>
      <w:hyperlink r:id="rId5" w:history="1">
        <w:r w:rsidRPr="008E53E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E53EF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6" w:history="1">
        <w:r w:rsidRPr="008E53E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8E53EF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7" w:history="1">
        <w:r w:rsidRPr="008E53E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8E53EF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8" w:history="1">
        <w:r w:rsidRPr="008E53E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4</w:t>
        </w:r>
      </w:hyperlink>
      <w:r w:rsidRPr="008E53EF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9" w:history="1">
        <w:r w:rsidRPr="008E53E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5</w:t>
        </w:r>
      </w:hyperlink>
      <w:r w:rsidRPr="008E53EF">
        <w:rPr>
          <w:rFonts w:ascii="Arial" w:eastAsia="Times New Roman" w:hAnsi="Arial" w:cs="Arial"/>
          <w:kern w:val="0"/>
          <w14:ligatures w14:val="none"/>
        </w:rPr>
        <w:t>]</w:t>
      </w:r>
    </w:p>
    <w:p w14:paraId="66871BFD" w14:textId="77777777" w:rsidR="008E53EF" w:rsidRDefault="008E53EF" w:rsidP="008E53E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617D5EA" w14:textId="214B72FD" w:rsidR="008E53EF" w:rsidRPr="008E53EF" w:rsidRDefault="008E53EF" w:rsidP="008E53EF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8E53EF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Step 1: Create a New Project in Visual Studio</w:t>
      </w:r>
    </w:p>
    <w:p w14:paraId="6B7655BC" w14:textId="77777777" w:rsidR="008E53EF" w:rsidRPr="008E53EF" w:rsidRDefault="008E53EF" w:rsidP="008E53E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E53EF">
        <w:rPr>
          <w:rFonts w:ascii="Arial" w:eastAsia="Times New Roman" w:hAnsi="Arial" w:cs="Arial"/>
          <w:kern w:val="0"/>
          <w14:ligatures w14:val="none"/>
        </w:rPr>
        <w:t xml:space="preserve">Open </w:t>
      </w:r>
      <w:r w:rsidRPr="008E53EF">
        <w:rPr>
          <w:rFonts w:ascii="Arial" w:eastAsia="Times New Roman" w:hAnsi="Arial" w:cs="Arial"/>
          <w:b/>
          <w:bCs/>
          <w:kern w:val="0"/>
          <w14:ligatures w14:val="none"/>
        </w:rPr>
        <w:t>Visual Studio</w:t>
      </w:r>
      <w:r w:rsidRPr="008E53EF">
        <w:rPr>
          <w:rFonts w:ascii="Arial" w:eastAsia="Times New Roman" w:hAnsi="Arial" w:cs="Arial"/>
          <w:kern w:val="0"/>
          <w14:ligatures w14:val="none"/>
        </w:rPr>
        <w:t>.</w:t>
      </w:r>
    </w:p>
    <w:p w14:paraId="35C4046F" w14:textId="77777777" w:rsidR="008E53EF" w:rsidRPr="008E53EF" w:rsidRDefault="008E53EF" w:rsidP="008E53E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E53EF">
        <w:rPr>
          <w:rFonts w:ascii="Arial" w:eastAsia="Times New Roman" w:hAnsi="Arial" w:cs="Arial"/>
          <w:kern w:val="0"/>
          <w14:ligatures w14:val="none"/>
        </w:rPr>
        <w:t xml:space="preserve">Click </w:t>
      </w:r>
      <w:r w:rsidRPr="008E53EF">
        <w:rPr>
          <w:rFonts w:ascii="Arial" w:eastAsia="Times New Roman" w:hAnsi="Arial" w:cs="Arial"/>
          <w:b/>
          <w:bCs/>
          <w:kern w:val="0"/>
          <w14:ligatures w14:val="none"/>
        </w:rPr>
        <w:t>Create a new project</w:t>
      </w:r>
      <w:r w:rsidRPr="008E53EF">
        <w:rPr>
          <w:rFonts w:ascii="Arial" w:eastAsia="Times New Roman" w:hAnsi="Arial" w:cs="Arial"/>
          <w:kern w:val="0"/>
          <w14:ligatures w14:val="none"/>
        </w:rPr>
        <w:t>.</w:t>
      </w:r>
    </w:p>
    <w:p w14:paraId="3BEAE8F8" w14:textId="77777777" w:rsidR="008E53EF" w:rsidRPr="008E53EF" w:rsidRDefault="008E53EF" w:rsidP="008E53E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E53EF">
        <w:rPr>
          <w:rFonts w:ascii="Arial" w:eastAsia="Times New Roman" w:hAnsi="Arial" w:cs="Arial"/>
          <w:kern w:val="0"/>
          <w14:ligatures w14:val="none"/>
        </w:rPr>
        <w:t xml:space="preserve">Search for </w:t>
      </w:r>
      <w:r w:rsidRPr="008E53EF">
        <w:rPr>
          <w:rFonts w:ascii="Arial" w:eastAsia="Times New Roman" w:hAnsi="Arial" w:cs="Arial"/>
          <w:b/>
          <w:bCs/>
          <w:kern w:val="0"/>
          <w14:ligatures w14:val="none"/>
        </w:rPr>
        <w:t>Console App</w:t>
      </w:r>
      <w:r w:rsidRPr="008E53EF">
        <w:rPr>
          <w:rFonts w:ascii="Arial" w:eastAsia="Times New Roman" w:hAnsi="Arial" w:cs="Arial"/>
          <w:kern w:val="0"/>
          <w14:ligatures w14:val="none"/>
        </w:rPr>
        <w:t xml:space="preserve">, select the </w:t>
      </w:r>
      <w:r w:rsidRPr="008E53EF">
        <w:rPr>
          <w:rFonts w:ascii="Arial" w:eastAsia="Times New Roman" w:hAnsi="Arial" w:cs="Arial"/>
          <w:b/>
          <w:bCs/>
          <w:kern w:val="0"/>
          <w14:ligatures w14:val="none"/>
        </w:rPr>
        <w:t>C#</w:t>
      </w:r>
      <w:r w:rsidRPr="008E53EF">
        <w:rPr>
          <w:rFonts w:ascii="Arial" w:eastAsia="Times New Roman" w:hAnsi="Arial" w:cs="Arial"/>
          <w:kern w:val="0"/>
          <w14:ligatures w14:val="none"/>
        </w:rPr>
        <w:t xml:space="preserve"> template, and click </w:t>
      </w:r>
      <w:r w:rsidRPr="008E53EF">
        <w:rPr>
          <w:rFonts w:ascii="Arial" w:eastAsia="Times New Roman" w:hAnsi="Arial" w:cs="Arial"/>
          <w:b/>
          <w:bCs/>
          <w:kern w:val="0"/>
          <w14:ligatures w14:val="none"/>
        </w:rPr>
        <w:t>Next</w:t>
      </w:r>
      <w:r w:rsidRPr="008E53EF">
        <w:rPr>
          <w:rFonts w:ascii="Arial" w:eastAsia="Times New Roman" w:hAnsi="Arial" w:cs="Arial"/>
          <w:kern w:val="0"/>
          <w14:ligatures w14:val="none"/>
        </w:rPr>
        <w:t>.</w:t>
      </w:r>
    </w:p>
    <w:p w14:paraId="3DF85958" w14:textId="77777777" w:rsidR="008E53EF" w:rsidRPr="008E53EF" w:rsidRDefault="008E53EF" w:rsidP="008E53E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E53EF">
        <w:rPr>
          <w:rFonts w:ascii="Arial" w:eastAsia="Times New Roman" w:hAnsi="Arial" w:cs="Arial"/>
          <w:kern w:val="0"/>
          <w14:ligatures w14:val="none"/>
        </w:rPr>
        <w:t xml:space="preserve">Name your project (e.g., </w:t>
      </w:r>
      <w:r w:rsidRPr="008E53EF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EFCoreSqlServerDemo</w:t>
      </w:r>
      <w:r w:rsidRPr="008E53EF">
        <w:rPr>
          <w:rFonts w:ascii="Arial" w:eastAsia="Times New Roman" w:hAnsi="Arial" w:cs="Arial"/>
          <w:kern w:val="0"/>
          <w14:ligatures w14:val="none"/>
        </w:rPr>
        <w:t xml:space="preserve">) and click </w:t>
      </w:r>
      <w:r w:rsidRPr="008E53EF">
        <w:rPr>
          <w:rFonts w:ascii="Arial" w:eastAsia="Times New Roman" w:hAnsi="Arial" w:cs="Arial"/>
          <w:b/>
          <w:bCs/>
          <w:kern w:val="0"/>
          <w14:ligatures w14:val="none"/>
        </w:rPr>
        <w:t>Next</w:t>
      </w:r>
      <w:r w:rsidRPr="008E53EF">
        <w:rPr>
          <w:rFonts w:ascii="Arial" w:eastAsia="Times New Roman" w:hAnsi="Arial" w:cs="Arial"/>
          <w:kern w:val="0"/>
          <w14:ligatures w14:val="none"/>
        </w:rPr>
        <w:t>.</w:t>
      </w:r>
    </w:p>
    <w:p w14:paraId="7B886A58" w14:textId="77777777" w:rsidR="008E53EF" w:rsidRPr="008E53EF" w:rsidRDefault="008E53EF" w:rsidP="008E53E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E53EF">
        <w:rPr>
          <w:rFonts w:ascii="Arial" w:eastAsia="Times New Roman" w:hAnsi="Arial" w:cs="Arial"/>
          <w:kern w:val="0"/>
          <w14:ligatures w14:val="none"/>
        </w:rPr>
        <w:t xml:space="preserve">Select the latest framework (e.g., </w:t>
      </w:r>
      <w:r w:rsidRPr="008E53EF">
        <w:rPr>
          <w:rFonts w:ascii="Arial" w:eastAsia="Times New Roman" w:hAnsi="Arial" w:cs="Arial"/>
          <w:b/>
          <w:bCs/>
          <w:kern w:val="0"/>
          <w14:ligatures w14:val="none"/>
        </w:rPr>
        <w:t>.NET 8.0</w:t>
      </w:r>
      <w:r w:rsidRPr="008E53EF">
        <w:rPr>
          <w:rFonts w:ascii="Arial" w:eastAsia="Times New Roman" w:hAnsi="Arial" w:cs="Arial"/>
          <w:kern w:val="0"/>
          <w14:ligatures w14:val="none"/>
        </w:rPr>
        <w:t xml:space="preserve"> or later) and click </w:t>
      </w:r>
      <w:r w:rsidRPr="008E53EF">
        <w:rPr>
          <w:rFonts w:ascii="Arial" w:eastAsia="Times New Roman" w:hAnsi="Arial" w:cs="Arial"/>
          <w:b/>
          <w:bCs/>
          <w:kern w:val="0"/>
          <w14:ligatures w14:val="none"/>
        </w:rPr>
        <w:t>Create</w:t>
      </w:r>
      <w:r w:rsidRPr="008E53EF">
        <w:rPr>
          <w:rFonts w:ascii="Arial" w:eastAsia="Times New Roman" w:hAnsi="Arial" w:cs="Arial"/>
          <w:kern w:val="0"/>
          <w14:ligatures w14:val="none"/>
        </w:rPr>
        <w:t>. [</w:t>
      </w:r>
      <w:hyperlink r:id="rId10" w:history="1">
        <w:r w:rsidRPr="008E53E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E53EF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1" w:history="1">
        <w:r w:rsidRPr="008E53E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8E53EF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2" w:history="1">
        <w:r w:rsidRPr="008E53E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8E53EF">
        <w:rPr>
          <w:rFonts w:ascii="Arial" w:eastAsia="Times New Roman" w:hAnsi="Arial" w:cs="Arial"/>
          <w:kern w:val="0"/>
          <w14:ligatures w14:val="none"/>
        </w:rPr>
        <w:t>]</w:t>
      </w:r>
    </w:p>
    <w:p w14:paraId="6DCE3089" w14:textId="77777777" w:rsidR="008E53EF" w:rsidRDefault="008E53EF" w:rsidP="008E53EF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1FB28391" w14:textId="6849AF12" w:rsidR="008E53EF" w:rsidRPr="008E53EF" w:rsidRDefault="008E53EF" w:rsidP="008E53EF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8E53EF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Step 2: Install EF Core NuGet Packages</w:t>
      </w:r>
    </w:p>
    <w:p w14:paraId="1E6E0CDF" w14:textId="77777777" w:rsidR="008E53EF" w:rsidRPr="008E53EF" w:rsidRDefault="008E53EF" w:rsidP="008E53EF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E53EF">
        <w:rPr>
          <w:rFonts w:ascii="Arial" w:eastAsia="Times New Roman" w:hAnsi="Arial" w:cs="Arial"/>
          <w:kern w:val="0"/>
          <w14:ligatures w14:val="none"/>
        </w:rPr>
        <w:t>To communicate with SQL Server, you need to install the appropriate database provider and tooling packages: [</w:t>
      </w:r>
      <w:hyperlink r:id="rId13" w:history="1">
        <w:r w:rsidRPr="008E53E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E53EF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4" w:history="1">
        <w:r w:rsidRPr="008E53E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8E53EF">
        <w:rPr>
          <w:rFonts w:ascii="Arial" w:eastAsia="Times New Roman" w:hAnsi="Arial" w:cs="Arial"/>
          <w:kern w:val="0"/>
          <w14:ligatures w14:val="none"/>
        </w:rPr>
        <w:t>]</w:t>
      </w:r>
    </w:p>
    <w:p w14:paraId="7EF08D84" w14:textId="77777777" w:rsidR="008E53EF" w:rsidRPr="008E53EF" w:rsidRDefault="008E53EF" w:rsidP="008E53E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E53EF">
        <w:rPr>
          <w:rFonts w:ascii="Arial" w:eastAsia="Times New Roman" w:hAnsi="Arial" w:cs="Arial"/>
          <w:kern w:val="0"/>
          <w14:ligatures w14:val="none"/>
        </w:rPr>
        <w:t xml:space="preserve">Go to </w:t>
      </w:r>
      <w:r w:rsidRPr="008E53EF">
        <w:rPr>
          <w:rFonts w:ascii="Arial" w:eastAsia="Times New Roman" w:hAnsi="Arial" w:cs="Arial"/>
          <w:b/>
          <w:bCs/>
          <w:kern w:val="0"/>
          <w14:ligatures w14:val="none"/>
        </w:rPr>
        <w:t>Tools</w:t>
      </w:r>
      <w:r w:rsidRPr="008E53EF">
        <w:rPr>
          <w:rFonts w:ascii="Arial" w:eastAsia="Times New Roman" w:hAnsi="Arial" w:cs="Arial"/>
          <w:kern w:val="0"/>
          <w14:ligatures w14:val="none"/>
        </w:rPr>
        <w:t xml:space="preserve"> &gt; </w:t>
      </w:r>
      <w:r w:rsidRPr="008E53EF">
        <w:rPr>
          <w:rFonts w:ascii="Arial" w:eastAsia="Times New Roman" w:hAnsi="Arial" w:cs="Arial"/>
          <w:b/>
          <w:bCs/>
          <w:kern w:val="0"/>
          <w14:ligatures w14:val="none"/>
        </w:rPr>
        <w:t>NuGet Package Manager</w:t>
      </w:r>
      <w:r w:rsidRPr="008E53EF">
        <w:rPr>
          <w:rFonts w:ascii="Arial" w:eastAsia="Times New Roman" w:hAnsi="Arial" w:cs="Arial"/>
          <w:kern w:val="0"/>
          <w14:ligatures w14:val="none"/>
        </w:rPr>
        <w:t xml:space="preserve"> &gt; </w:t>
      </w:r>
      <w:r w:rsidRPr="008E53EF">
        <w:rPr>
          <w:rFonts w:ascii="Arial" w:eastAsia="Times New Roman" w:hAnsi="Arial" w:cs="Arial"/>
          <w:b/>
          <w:bCs/>
          <w:kern w:val="0"/>
          <w14:ligatures w14:val="none"/>
        </w:rPr>
        <w:t>Package Manager Console</w:t>
      </w:r>
      <w:r w:rsidRPr="008E53EF">
        <w:rPr>
          <w:rFonts w:ascii="Arial" w:eastAsia="Times New Roman" w:hAnsi="Arial" w:cs="Arial"/>
          <w:kern w:val="0"/>
          <w14:ligatures w14:val="none"/>
        </w:rPr>
        <w:t>.</w:t>
      </w:r>
    </w:p>
    <w:p w14:paraId="19305B1D" w14:textId="79F58F50" w:rsidR="00775944" w:rsidRDefault="00775944" w:rsidP="008E53E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Right click the project from Solution Explorer. Use </w:t>
      </w:r>
      <w:r w:rsidRPr="00775944">
        <w:rPr>
          <w:rFonts w:ascii="Arial" w:eastAsia="Times New Roman" w:hAnsi="Arial" w:cs="Arial"/>
          <w:b/>
          <w:bCs/>
          <w:kern w:val="0"/>
          <w14:ligatures w14:val="none"/>
        </w:rPr>
        <w:t>Manage Nu</w:t>
      </w:r>
      <w:r>
        <w:rPr>
          <w:rFonts w:ascii="Arial" w:eastAsia="Times New Roman" w:hAnsi="Arial" w:cs="Arial"/>
          <w:b/>
          <w:bCs/>
          <w:kern w:val="0"/>
          <w14:ligatures w14:val="none"/>
        </w:rPr>
        <w:t>G</w:t>
      </w:r>
      <w:r w:rsidRPr="00775944">
        <w:rPr>
          <w:rFonts w:ascii="Arial" w:eastAsia="Times New Roman" w:hAnsi="Arial" w:cs="Arial"/>
          <w:b/>
          <w:bCs/>
          <w:kern w:val="0"/>
          <w14:ligatures w14:val="none"/>
        </w:rPr>
        <w:t>et Packages..</w:t>
      </w:r>
      <w:r>
        <w:rPr>
          <w:rFonts w:ascii="Arial" w:eastAsia="Times New Roman" w:hAnsi="Arial" w:cs="Arial"/>
          <w:kern w:val="0"/>
          <w14:ligatures w14:val="none"/>
        </w:rPr>
        <w:t xml:space="preserve"> to install the following:</w:t>
      </w:r>
      <w:r w:rsidRPr="00775944">
        <w:rPr>
          <w:rFonts w:ascii="Arial" w:eastAsia="Times New Roman" w:hAnsi="Arial" w:cs="Arial"/>
          <w:kern w:val="0"/>
          <w14:ligatures w14:val="none"/>
        </w:rPr>
        <w:t xml:space="preserve"> [</w:t>
      </w:r>
      <w:hyperlink r:id="rId15" w:history="1">
        <w:r w:rsidRPr="00775944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775944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6" w:history="1">
        <w:r w:rsidRPr="00775944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775944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7" w:history="1">
        <w:r w:rsidRPr="00775944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775944">
        <w:rPr>
          <w:rFonts w:ascii="Arial" w:eastAsia="Times New Roman" w:hAnsi="Arial" w:cs="Arial"/>
          <w:kern w:val="0"/>
          <w14:ligatures w14:val="none"/>
        </w:rPr>
        <w:t>]</w:t>
      </w:r>
    </w:p>
    <w:p w14:paraId="3CF318A7" w14:textId="72D9514A" w:rsidR="00775944" w:rsidRDefault="00775944" w:rsidP="0077594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775944">
        <w:rPr>
          <w:rFonts w:ascii="Arial" w:eastAsia="Times New Roman" w:hAnsi="Arial" w:cs="Arial"/>
          <w:kern w:val="0"/>
          <w14:ligatures w14:val="none"/>
        </w:rPr>
        <w:t>Microsoft.EntityFrameworkCore.SqlServe</w:t>
      </w:r>
      <w:r w:rsidR="00522A31">
        <w:rPr>
          <w:rFonts w:ascii="Arial" w:eastAsia="Times New Roman" w:hAnsi="Arial" w:cs="Arial"/>
          <w:kern w:val="0"/>
          <w14:ligatures w14:val="none"/>
        </w:rPr>
        <w:t>r</w:t>
      </w:r>
    </w:p>
    <w:p w14:paraId="2C02EC1F" w14:textId="77777777" w:rsidR="00775944" w:rsidRDefault="00775944" w:rsidP="0077594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775944">
        <w:rPr>
          <w:rFonts w:ascii="Arial" w:eastAsia="Times New Roman" w:hAnsi="Arial" w:cs="Arial"/>
          <w:kern w:val="0"/>
          <w14:ligatures w14:val="none"/>
        </w:rPr>
        <w:t>Microsoft.EntityFrameworkCore.Design</w:t>
      </w:r>
    </w:p>
    <w:p w14:paraId="6D71FE3B" w14:textId="1309A6E9" w:rsidR="008E53EF" w:rsidRDefault="00775944" w:rsidP="0077594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775944">
        <w:rPr>
          <w:rFonts w:ascii="Arial" w:eastAsia="Times New Roman" w:hAnsi="Arial" w:cs="Arial"/>
          <w:kern w:val="0"/>
          <w14:ligatures w14:val="none"/>
        </w:rPr>
        <w:t>Microsoft.EntityFrameworkCore.Tool</w:t>
      </w:r>
      <w:r w:rsidR="008E53EF" w:rsidRPr="00775944">
        <w:rPr>
          <w:rFonts w:ascii="Arial" w:eastAsia="Times New Roman" w:hAnsi="Arial" w:cs="Arial"/>
          <w:kern w:val="0"/>
          <w14:ligatures w14:val="none"/>
        </w:rPr>
        <w:t xml:space="preserve"> </w:t>
      </w:r>
    </w:p>
    <w:p w14:paraId="27A482C0" w14:textId="77777777" w:rsidR="00775944" w:rsidRDefault="00775944" w:rsidP="00775944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28D5FF74" w14:textId="63D1ACA0" w:rsidR="00775944" w:rsidRPr="00775944" w:rsidRDefault="00775944" w:rsidP="00775944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noProof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D86E75" wp14:editId="6507B573">
                <wp:simplePos x="0" y="0"/>
                <wp:positionH relativeFrom="column">
                  <wp:posOffset>3447732</wp:posOffset>
                </wp:positionH>
                <wp:positionV relativeFrom="paragraph">
                  <wp:posOffset>2431733</wp:posOffset>
                </wp:positionV>
                <wp:extent cx="447675" cy="304800"/>
                <wp:effectExtent l="33338" t="42862" r="80962" b="0"/>
                <wp:wrapNone/>
                <wp:docPr id="1513120911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571579">
                          <a:off x="0" y="0"/>
                          <a:ext cx="447675" cy="304800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6A3AF2E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2" o:spid="_x0000_s1026" type="#_x0000_t94" style="position:absolute;margin-left:271.45pt;margin-top:191.5pt;width:35.25pt;height:24pt;rotation:8270183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" adj="14247" fillcolor="#c00000" strokecolor="#c00000" strokeweight="1pt"/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14:ligatures w14:val="none"/>
        </w:rPr>
        <w:drawing>
          <wp:inline distT="0" distB="0" distL="0" distR="0" wp14:anchorId="5AEB7ADE" wp14:editId="2C063847">
            <wp:extent cx="4171950" cy="3114675"/>
            <wp:effectExtent l="0" t="0" r="0" b="9525"/>
            <wp:docPr id="17430246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265AF" w14:textId="77777777" w:rsidR="00775944" w:rsidRDefault="00775944" w:rsidP="008E53EF">
      <w:pPr>
        <w:spacing w:after="0" w:line="240" w:lineRule="auto"/>
        <w:jc w:val="both"/>
        <w:rPr>
          <w:rFonts w:ascii="Consolas" w:eastAsia="Times New Roman" w:hAnsi="Consolas" w:cs="Times New Roman"/>
          <w:color w:val="DCDCAA"/>
          <w:kern w:val="0"/>
          <w14:ligatures w14:val="none"/>
        </w:rPr>
      </w:pPr>
    </w:p>
    <w:p w14:paraId="3A6F17E2" w14:textId="77777777" w:rsidR="00E7318F" w:rsidRDefault="00E7318F">
      <w:pPr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br w:type="page"/>
      </w:r>
    </w:p>
    <w:p w14:paraId="57A88897" w14:textId="02275832" w:rsidR="008E53EF" w:rsidRPr="008E53EF" w:rsidRDefault="008E53EF" w:rsidP="008E53EF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8E53EF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lastRenderedPageBreak/>
        <w:t>Step 3: Create the Data Model</w:t>
      </w:r>
    </w:p>
    <w:p w14:paraId="778CFC9E" w14:textId="77777777" w:rsidR="008E53EF" w:rsidRPr="008E53EF" w:rsidRDefault="008E53EF" w:rsidP="008E53EF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E53EF">
        <w:rPr>
          <w:rFonts w:ascii="Arial" w:eastAsia="Times New Roman" w:hAnsi="Arial" w:cs="Arial"/>
          <w:kern w:val="0"/>
          <w14:ligatures w14:val="none"/>
        </w:rPr>
        <w:t>Models are standard C# classes that EF Core maps into database tables. [</w:t>
      </w:r>
      <w:hyperlink r:id="rId19" w:history="1">
        <w:r w:rsidRPr="008E53E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E53EF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20" w:history="1">
        <w:r w:rsidRPr="008E53E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8E53EF">
        <w:rPr>
          <w:rFonts w:ascii="Arial" w:eastAsia="Times New Roman" w:hAnsi="Arial" w:cs="Arial"/>
          <w:kern w:val="0"/>
          <w14:ligatures w14:val="none"/>
        </w:rPr>
        <w:t>]</w:t>
      </w:r>
    </w:p>
    <w:p w14:paraId="76C42B96" w14:textId="67DF9D64" w:rsidR="008E53EF" w:rsidRPr="008E53EF" w:rsidRDefault="008E53EF" w:rsidP="008E53EF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E53EF">
        <w:rPr>
          <w:rFonts w:ascii="Arial" w:eastAsia="Times New Roman" w:hAnsi="Arial" w:cs="Arial"/>
          <w:kern w:val="0"/>
          <w14:ligatures w14:val="none"/>
        </w:rPr>
        <w:t xml:space="preserve">Right-click your project, select </w:t>
      </w:r>
      <w:r w:rsidRPr="008E53EF">
        <w:rPr>
          <w:rFonts w:ascii="Arial" w:eastAsia="Times New Roman" w:hAnsi="Arial" w:cs="Arial"/>
          <w:b/>
          <w:bCs/>
          <w:kern w:val="0"/>
          <w14:ligatures w14:val="none"/>
        </w:rPr>
        <w:t>Add</w:t>
      </w:r>
      <w:r w:rsidRPr="008E53EF">
        <w:rPr>
          <w:rFonts w:ascii="Arial" w:eastAsia="Times New Roman" w:hAnsi="Arial" w:cs="Arial"/>
          <w:kern w:val="0"/>
          <w14:ligatures w14:val="none"/>
        </w:rPr>
        <w:t xml:space="preserve"> &gt; </w:t>
      </w:r>
      <w:r w:rsidRPr="008E53EF">
        <w:rPr>
          <w:rFonts w:ascii="Arial" w:eastAsia="Times New Roman" w:hAnsi="Arial" w:cs="Arial"/>
          <w:b/>
          <w:bCs/>
          <w:kern w:val="0"/>
          <w14:ligatures w14:val="none"/>
        </w:rPr>
        <w:t>New Folder</w:t>
      </w:r>
      <w:r w:rsidRPr="008E53EF">
        <w:rPr>
          <w:rFonts w:ascii="Arial" w:eastAsia="Times New Roman" w:hAnsi="Arial" w:cs="Arial"/>
          <w:kern w:val="0"/>
          <w14:ligatures w14:val="none"/>
        </w:rPr>
        <w:t xml:space="preserve">, and name it </w:t>
      </w:r>
      <w:r w:rsidRPr="008B1517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Model</w:t>
      </w:r>
      <w:r w:rsidRPr="008E53EF">
        <w:rPr>
          <w:rFonts w:ascii="Arial" w:eastAsia="Times New Roman" w:hAnsi="Arial" w:cs="Arial"/>
          <w:kern w:val="0"/>
          <w14:ligatures w14:val="none"/>
        </w:rPr>
        <w:t>.</w:t>
      </w:r>
    </w:p>
    <w:p w14:paraId="5EC912CD" w14:textId="77777777" w:rsidR="008E53EF" w:rsidRPr="008E53EF" w:rsidRDefault="008E53EF" w:rsidP="008E53EF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E53EF">
        <w:rPr>
          <w:rFonts w:ascii="Arial" w:eastAsia="Times New Roman" w:hAnsi="Arial" w:cs="Arial"/>
          <w:kern w:val="0"/>
          <w14:ligatures w14:val="none"/>
        </w:rPr>
        <w:t xml:space="preserve">Right-click the </w:t>
      </w:r>
      <w:r w:rsidRPr="008E53EF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Models</w:t>
      </w:r>
      <w:r w:rsidRPr="008E53EF">
        <w:rPr>
          <w:rFonts w:ascii="Arial" w:eastAsia="Times New Roman" w:hAnsi="Arial" w:cs="Arial"/>
          <w:kern w:val="0"/>
          <w14:ligatures w14:val="none"/>
        </w:rPr>
        <w:t xml:space="preserve"> folder, select </w:t>
      </w:r>
      <w:r w:rsidRPr="008E53EF">
        <w:rPr>
          <w:rFonts w:ascii="Arial" w:eastAsia="Times New Roman" w:hAnsi="Arial" w:cs="Arial"/>
          <w:b/>
          <w:bCs/>
          <w:kern w:val="0"/>
          <w14:ligatures w14:val="none"/>
        </w:rPr>
        <w:t>Add</w:t>
      </w:r>
      <w:r w:rsidRPr="008E53EF">
        <w:rPr>
          <w:rFonts w:ascii="Arial" w:eastAsia="Times New Roman" w:hAnsi="Arial" w:cs="Arial"/>
          <w:kern w:val="0"/>
          <w14:ligatures w14:val="none"/>
        </w:rPr>
        <w:t xml:space="preserve"> &gt; </w:t>
      </w:r>
      <w:r w:rsidRPr="008E53EF">
        <w:rPr>
          <w:rFonts w:ascii="Arial" w:eastAsia="Times New Roman" w:hAnsi="Arial" w:cs="Arial"/>
          <w:b/>
          <w:bCs/>
          <w:kern w:val="0"/>
          <w14:ligatures w14:val="none"/>
        </w:rPr>
        <w:t>Class</w:t>
      </w:r>
      <w:r w:rsidRPr="008E53EF">
        <w:rPr>
          <w:rFonts w:ascii="Arial" w:eastAsia="Times New Roman" w:hAnsi="Arial" w:cs="Arial"/>
          <w:kern w:val="0"/>
          <w14:ligatures w14:val="none"/>
        </w:rPr>
        <w:t xml:space="preserve">, and name it </w:t>
      </w:r>
      <w:r w:rsidRPr="008E53EF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Product.cs</w:t>
      </w:r>
      <w:r w:rsidRPr="008E53EF">
        <w:rPr>
          <w:rFonts w:ascii="Arial" w:eastAsia="Times New Roman" w:hAnsi="Arial" w:cs="Arial"/>
          <w:kern w:val="0"/>
          <w14:ligatures w14:val="none"/>
        </w:rPr>
        <w:t>.</w:t>
      </w:r>
    </w:p>
    <w:p w14:paraId="62E31F4F" w14:textId="77777777" w:rsidR="008E53EF" w:rsidRPr="008E53EF" w:rsidRDefault="008E53EF" w:rsidP="008E53EF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E53EF">
        <w:rPr>
          <w:rFonts w:ascii="Arial" w:eastAsia="Times New Roman" w:hAnsi="Arial" w:cs="Arial"/>
          <w:kern w:val="0"/>
          <w14:ligatures w14:val="none"/>
        </w:rPr>
        <w:t>Paste the following code: [</w:t>
      </w:r>
      <w:hyperlink r:id="rId21" w:history="1">
        <w:r w:rsidRPr="008E53E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E53EF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22" w:history="1">
        <w:r w:rsidRPr="008E53E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8E53EF">
        <w:rPr>
          <w:rFonts w:ascii="Arial" w:eastAsia="Times New Roman" w:hAnsi="Arial" w:cs="Arial"/>
          <w:kern w:val="0"/>
          <w14:ligatures w14:val="none"/>
        </w:rPr>
        <w:t>]</w:t>
      </w:r>
    </w:p>
    <w:p w14:paraId="3E34F590" w14:textId="389DFF30" w:rsidR="008E53EF" w:rsidRPr="008E53EF" w:rsidRDefault="008E53EF" w:rsidP="008E53EF">
      <w:p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205398B3" wp14:editId="4215D0B6">
            <wp:extent cx="407504" cy="457200"/>
            <wp:effectExtent l="0" t="0" r="0" b="0"/>
            <wp:docPr id="1" name="Picture 1" descr="C# Icons from dashboardicon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# Icons from dashboardicons.com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04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C8E24" w14:textId="08A60037" w:rsidR="00007813" w:rsidRPr="00007813" w:rsidRDefault="00007813" w:rsidP="0000781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0781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namespace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07813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EFCoreSqlServerDemo</w:t>
      </w:r>
      <w:r w:rsidRPr="0000781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007813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Model</w:t>
      </w:r>
      <w:r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 xml:space="preserve"> 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{</w:t>
      </w:r>
    </w:p>
    <w:p w14:paraId="22C3693D" w14:textId="38EF0D79" w:rsidR="00007813" w:rsidRPr="00007813" w:rsidRDefault="00007813" w:rsidP="0000781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</w:t>
      </w:r>
      <w:r w:rsidRPr="0000781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public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0781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class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07813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Product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{</w:t>
      </w:r>
    </w:p>
    <w:p w14:paraId="3DA90C39" w14:textId="4CD42965" w:rsidR="00007813" w:rsidRPr="00007813" w:rsidRDefault="00007813" w:rsidP="0000781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07813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    // EF Core automatically configures "Id" or "ProductId" as the Primary Key</w:t>
      </w:r>
    </w:p>
    <w:p w14:paraId="1946AFFD" w14:textId="57EC9901" w:rsidR="00007813" w:rsidRPr="00007813" w:rsidRDefault="00007813" w:rsidP="0000781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</w:t>
      </w:r>
      <w:r w:rsidRPr="0000781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public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0781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int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0781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Id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{ </w:t>
      </w:r>
      <w:r w:rsidRPr="0000781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get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; </w:t>
      </w:r>
      <w:r w:rsidRPr="0000781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set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; } </w:t>
      </w:r>
    </w:p>
    <w:p w14:paraId="47DA491D" w14:textId="34072475" w:rsidR="00007813" w:rsidRPr="00007813" w:rsidRDefault="00007813" w:rsidP="0000781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</w:t>
      </w:r>
      <w:r w:rsidRPr="0000781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public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0781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string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0781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Name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{ </w:t>
      </w:r>
      <w:r w:rsidRPr="0000781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get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; </w:t>
      </w:r>
      <w:r w:rsidRPr="0000781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set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; } </w:t>
      </w:r>
      <w:r w:rsidRPr="0000781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0781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string</w:t>
      </w:r>
      <w:r w:rsidRPr="0000781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00781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Empty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</w:t>
      </w:r>
    </w:p>
    <w:p w14:paraId="1C33ACF6" w14:textId="1A8B7C6B" w:rsidR="00007813" w:rsidRPr="00007813" w:rsidRDefault="00007813" w:rsidP="0000781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</w:t>
      </w:r>
      <w:r w:rsidRPr="0000781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public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0781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decimal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0781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Price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{ </w:t>
      </w:r>
      <w:r w:rsidRPr="0000781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get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; </w:t>
      </w:r>
      <w:r w:rsidRPr="0000781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set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 }</w:t>
      </w:r>
    </w:p>
    <w:p w14:paraId="057F2187" w14:textId="12964110" w:rsidR="00007813" w:rsidRPr="00007813" w:rsidRDefault="00007813" w:rsidP="0000781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}</w:t>
      </w:r>
    </w:p>
    <w:p w14:paraId="2423444B" w14:textId="1ED222A6" w:rsidR="00007813" w:rsidRPr="00007813" w:rsidRDefault="00007813" w:rsidP="0000781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}</w:t>
      </w:r>
    </w:p>
    <w:p w14:paraId="2F78782C" w14:textId="5FA3827F" w:rsidR="008E53EF" w:rsidRPr="008E53EF" w:rsidRDefault="008E53EF" w:rsidP="008E53EF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111FA19D" w14:textId="04DCCCDD" w:rsidR="008E53EF" w:rsidRPr="008E53EF" w:rsidRDefault="008E53EF" w:rsidP="008E53EF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8E53EF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Step 4: Create the Database Context (DbContext)</w:t>
      </w:r>
    </w:p>
    <w:p w14:paraId="0587BEEF" w14:textId="77777777" w:rsidR="008E53EF" w:rsidRPr="008E53EF" w:rsidRDefault="008E53EF" w:rsidP="008E53EF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E53EF">
        <w:rPr>
          <w:rFonts w:ascii="Arial" w:eastAsia="Times New Roman" w:hAnsi="Arial" w:cs="Arial"/>
          <w:kern w:val="0"/>
          <w14:ligatures w14:val="none"/>
        </w:rPr>
        <w:t xml:space="preserve">The </w:t>
      </w:r>
      <w:r w:rsidRPr="008E53EF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DbContext</w:t>
      </w:r>
      <w:r w:rsidRPr="008E53EF">
        <w:rPr>
          <w:rFonts w:ascii="Arial" w:eastAsia="Times New Roman" w:hAnsi="Arial" w:cs="Arial"/>
          <w:kern w:val="0"/>
          <w14:ligatures w14:val="none"/>
        </w:rPr>
        <w:t xml:space="preserve"> acts as the primary session handler that bridges your C# application and the SQL Server database. [</w:t>
      </w:r>
      <w:hyperlink r:id="rId24" w:history="1">
        <w:r w:rsidRPr="008E53E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E53EF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25" w:history="1">
        <w:r w:rsidRPr="008E53E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8E53EF">
        <w:rPr>
          <w:rFonts w:ascii="Arial" w:eastAsia="Times New Roman" w:hAnsi="Arial" w:cs="Arial"/>
          <w:kern w:val="0"/>
          <w14:ligatures w14:val="none"/>
        </w:rPr>
        <w:t>]</w:t>
      </w:r>
    </w:p>
    <w:p w14:paraId="43B48175" w14:textId="77777777" w:rsidR="008E53EF" w:rsidRPr="008E53EF" w:rsidRDefault="008E53EF" w:rsidP="008E53EF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E53EF">
        <w:rPr>
          <w:rFonts w:ascii="Arial" w:eastAsia="Times New Roman" w:hAnsi="Arial" w:cs="Arial"/>
          <w:kern w:val="0"/>
          <w14:ligatures w14:val="none"/>
        </w:rPr>
        <w:t xml:space="preserve">Right-click your project, select </w:t>
      </w:r>
      <w:r w:rsidRPr="008E53EF">
        <w:rPr>
          <w:rFonts w:ascii="Arial" w:eastAsia="Times New Roman" w:hAnsi="Arial" w:cs="Arial"/>
          <w:b/>
          <w:bCs/>
          <w:kern w:val="0"/>
          <w14:ligatures w14:val="none"/>
        </w:rPr>
        <w:t>Add</w:t>
      </w:r>
      <w:r w:rsidRPr="008E53EF">
        <w:rPr>
          <w:rFonts w:ascii="Arial" w:eastAsia="Times New Roman" w:hAnsi="Arial" w:cs="Arial"/>
          <w:kern w:val="0"/>
          <w14:ligatures w14:val="none"/>
        </w:rPr>
        <w:t xml:space="preserve"> &gt; </w:t>
      </w:r>
      <w:r w:rsidRPr="008E53EF">
        <w:rPr>
          <w:rFonts w:ascii="Arial" w:eastAsia="Times New Roman" w:hAnsi="Arial" w:cs="Arial"/>
          <w:b/>
          <w:bCs/>
          <w:kern w:val="0"/>
          <w14:ligatures w14:val="none"/>
        </w:rPr>
        <w:t>New Folder</w:t>
      </w:r>
      <w:r w:rsidRPr="008E53EF">
        <w:rPr>
          <w:rFonts w:ascii="Arial" w:eastAsia="Times New Roman" w:hAnsi="Arial" w:cs="Arial"/>
          <w:kern w:val="0"/>
          <w14:ligatures w14:val="none"/>
        </w:rPr>
        <w:t xml:space="preserve">, and name it </w:t>
      </w:r>
      <w:r w:rsidRPr="008E53EF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Data</w:t>
      </w:r>
      <w:r w:rsidRPr="008E53EF">
        <w:rPr>
          <w:rFonts w:ascii="Arial" w:eastAsia="Times New Roman" w:hAnsi="Arial" w:cs="Arial"/>
          <w:kern w:val="0"/>
          <w14:ligatures w14:val="none"/>
        </w:rPr>
        <w:t>.</w:t>
      </w:r>
    </w:p>
    <w:p w14:paraId="7ED74CE7" w14:textId="77777777" w:rsidR="008E53EF" w:rsidRPr="008E53EF" w:rsidRDefault="008E53EF" w:rsidP="008E53EF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E53EF">
        <w:rPr>
          <w:rFonts w:ascii="Arial" w:eastAsia="Times New Roman" w:hAnsi="Arial" w:cs="Arial"/>
          <w:kern w:val="0"/>
          <w14:ligatures w14:val="none"/>
        </w:rPr>
        <w:t xml:space="preserve">Right-click the </w:t>
      </w:r>
      <w:r w:rsidRPr="008E53EF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Data</w:t>
      </w:r>
      <w:r w:rsidRPr="008E53EF">
        <w:rPr>
          <w:rFonts w:ascii="Arial" w:eastAsia="Times New Roman" w:hAnsi="Arial" w:cs="Arial"/>
          <w:kern w:val="0"/>
          <w14:ligatures w14:val="none"/>
        </w:rPr>
        <w:t xml:space="preserve"> folder, select </w:t>
      </w:r>
      <w:r w:rsidRPr="008E53EF">
        <w:rPr>
          <w:rFonts w:ascii="Arial" w:eastAsia="Times New Roman" w:hAnsi="Arial" w:cs="Arial"/>
          <w:b/>
          <w:bCs/>
          <w:kern w:val="0"/>
          <w14:ligatures w14:val="none"/>
        </w:rPr>
        <w:t>Add</w:t>
      </w:r>
      <w:r w:rsidRPr="008E53EF">
        <w:rPr>
          <w:rFonts w:ascii="Arial" w:eastAsia="Times New Roman" w:hAnsi="Arial" w:cs="Arial"/>
          <w:kern w:val="0"/>
          <w14:ligatures w14:val="none"/>
        </w:rPr>
        <w:t xml:space="preserve"> &gt; </w:t>
      </w:r>
      <w:r w:rsidRPr="008E53EF">
        <w:rPr>
          <w:rFonts w:ascii="Arial" w:eastAsia="Times New Roman" w:hAnsi="Arial" w:cs="Arial"/>
          <w:b/>
          <w:bCs/>
          <w:kern w:val="0"/>
          <w14:ligatures w14:val="none"/>
        </w:rPr>
        <w:t>Class</w:t>
      </w:r>
      <w:r w:rsidRPr="008E53EF">
        <w:rPr>
          <w:rFonts w:ascii="Arial" w:eastAsia="Times New Roman" w:hAnsi="Arial" w:cs="Arial"/>
          <w:kern w:val="0"/>
          <w14:ligatures w14:val="none"/>
        </w:rPr>
        <w:t xml:space="preserve">, and name it </w:t>
      </w:r>
      <w:r w:rsidRPr="008E53EF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AppDbContext.cs</w:t>
      </w:r>
      <w:r w:rsidRPr="008E53EF">
        <w:rPr>
          <w:rFonts w:ascii="Arial" w:eastAsia="Times New Roman" w:hAnsi="Arial" w:cs="Arial"/>
          <w:kern w:val="0"/>
          <w14:ligatures w14:val="none"/>
        </w:rPr>
        <w:t>.</w:t>
      </w:r>
    </w:p>
    <w:p w14:paraId="24AE2D3C" w14:textId="77777777" w:rsidR="008E53EF" w:rsidRPr="008E53EF" w:rsidRDefault="008E53EF" w:rsidP="008E53EF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E53EF">
        <w:rPr>
          <w:rFonts w:ascii="Arial" w:eastAsia="Times New Roman" w:hAnsi="Arial" w:cs="Arial"/>
          <w:kern w:val="0"/>
          <w14:ligatures w14:val="none"/>
        </w:rPr>
        <w:t>Paste the following code: [</w:t>
      </w:r>
      <w:hyperlink r:id="rId26" w:history="1">
        <w:r w:rsidRPr="008E53E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E53EF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27" w:history="1">
        <w:r w:rsidRPr="008E53E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8E53EF">
        <w:rPr>
          <w:rFonts w:ascii="Arial" w:eastAsia="Times New Roman" w:hAnsi="Arial" w:cs="Arial"/>
          <w:kern w:val="0"/>
          <w14:ligatures w14:val="none"/>
        </w:rPr>
        <w:t>]</w:t>
      </w:r>
    </w:p>
    <w:p w14:paraId="490A1F41" w14:textId="37E024DC" w:rsidR="008E53EF" w:rsidRPr="008E53EF" w:rsidRDefault="008E53EF" w:rsidP="008E53EF">
      <w:p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2CF2D6C7" wp14:editId="7B265560">
            <wp:extent cx="407504" cy="457200"/>
            <wp:effectExtent l="0" t="0" r="0" b="0"/>
            <wp:docPr id="267169137" name="Picture 267169137" descr="C# Icons from dashboardicon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# Icons from dashboardicons.com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04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C5B5A" w14:textId="77777777" w:rsidR="00007813" w:rsidRPr="00007813" w:rsidRDefault="00007813" w:rsidP="0000781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0781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using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07813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Microsoft</w:t>
      </w:r>
      <w:r w:rsidRPr="0000781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00781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EntityFrameworkCore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</w:t>
      </w:r>
    </w:p>
    <w:p w14:paraId="216990D8" w14:textId="6362ED42" w:rsidR="00007813" w:rsidRPr="00007813" w:rsidRDefault="00007813" w:rsidP="0000781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0781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using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07813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EFCoreSqlServerDemo</w:t>
      </w:r>
      <w:r w:rsidRPr="0000781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00781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Model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</w:t>
      </w:r>
    </w:p>
    <w:p w14:paraId="69E67FC4" w14:textId="77777777" w:rsidR="00007813" w:rsidRPr="00007813" w:rsidRDefault="00007813" w:rsidP="0000781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510DBE5D" w14:textId="12EEEF39" w:rsidR="00007813" w:rsidRPr="00007813" w:rsidRDefault="00007813" w:rsidP="0000781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0781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namespace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07813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EFCoreSqlServerDemo</w:t>
      </w:r>
      <w:r w:rsidRPr="0000781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007813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Data</w:t>
      </w:r>
      <w:r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 xml:space="preserve"> 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{</w:t>
      </w:r>
    </w:p>
    <w:p w14:paraId="7C217820" w14:textId="0D158B24" w:rsidR="00007813" w:rsidRPr="00007813" w:rsidRDefault="00007813" w:rsidP="0000781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</w:t>
      </w:r>
      <w:r w:rsidRPr="0000781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public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0781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class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07813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AppDbContext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: </w:t>
      </w:r>
      <w:r w:rsidRPr="0000781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DbContext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{</w:t>
      </w:r>
    </w:p>
    <w:p w14:paraId="2B0A5ECF" w14:textId="7C68579F" w:rsidR="00007813" w:rsidRPr="00007813" w:rsidRDefault="00007813" w:rsidP="0000781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07813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    // The DbSet represents the Products table in the database</w:t>
      </w:r>
    </w:p>
    <w:p w14:paraId="47E3F65A" w14:textId="18889E24" w:rsidR="00007813" w:rsidRPr="00007813" w:rsidRDefault="00007813" w:rsidP="0000781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</w:t>
      </w:r>
      <w:r w:rsidRPr="0000781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public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0781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DbSet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&lt;</w:t>
      </w:r>
      <w:r w:rsidRPr="0000781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Product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&gt; </w:t>
      </w:r>
      <w:r w:rsidRPr="0000781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Products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{ </w:t>
      </w:r>
      <w:r w:rsidRPr="0000781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get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; </w:t>
      </w:r>
      <w:r w:rsidRPr="0000781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set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 }</w:t>
      </w:r>
    </w:p>
    <w:p w14:paraId="0F6EBBA8" w14:textId="77777777" w:rsidR="00007813" w:rsidRPr="00007813" w:rsidRDefault="00007813" w:rsidP="0000781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7A61BD0D" w14:textId="5CE8F6BD" w:rsidR="00007813" w:rsidRPr="00007813" w:rsidRDefault="00007813" w:rsidP="0000781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</w:t>
      </w:r>
      <w:r w:rsidRPr="0000781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protected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0781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override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0781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void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07813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OnConfiguring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00781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DbContextOptionsBuilder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0781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optionsBuilder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</w:t>
      </w:r>
      <w:r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{</w:t>
      </w:r>
    </w:p>
    <w:p w14:paraId="3C4F98F2" w14:textId="77777777" w:rsidR="00F90E7A" w:rsidRPr="00007813" w:rsidRDefault="00007813" w:rsidP="00F90E7A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07813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 </w:t>
      </w:r>
      <w:r w:rsidR="00F90E7A" w:rsidRPr="00007813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    // Replace with your actual SQL Server connection string</w:t>
      </w:r>
      <w:r w:rsidR="00F90E7A" w:rsidRPr="00F90E7A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 xml:space="preserve"> as needed</w:t>
      </w:r>
    </w:p>
    <w:p w14:paraId="0B574A37" w14:textId="77777777" w:rsidR="00F90E7A" w:rsidRDefault="00F90E7A" w:rsidP="00F90E7A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</w:pPr>
      <w:r w:rsidRPr="00007813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 xml:space="preserve">    </w:t>
      </w:r>
      <w:r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 xml:space="preserve"> </w:t>
      </w:r>
      <w:r w:rsidRPr="00007813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 xml:space="preserve">// </w:t>
      </w:r>
      <w:r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The following is based on assumptions:</w:t>
      </w:r>
    </w:p>
    <w:p w14:paraId="49569DB2" w14:textId="0D247434" w:rsidR="00F90E7A" w:rsidRPr="00007813" w:rsidRDefault="00F90E7A" w:rsidP="00F90E7A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 xml:space="preserve">     //  1) The </w:t>
      </w:r>
      <w:r w:rsidRPr="00F90E7A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 xml:space="preserve">MyDB database </w:t>
      </w:r>
      <w:r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 xml:space="preserve">already </w:t>
      </w:r>
      <w:r w:rsidRPr="00F90E7A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created</w:t>
      </w:r>
    </w:p>
    <w:p w14:paraId="1AEC828B" w14:textId="7849B9CE" w:rsidR="00F90E7A" w:rsidRPr="00007813" w:rsidRDefault="00F90E7A" w:rsidP="00F90E7A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07813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 xml:space="preserve">    </w:t>
      </w:r>
      <w:r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 xml:space="preserve"> </w:t>
      </w:r>
      <w:r w:rsidRPr="00007813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 xml:space="preserve">// </w:t>
      </w:r>
      <w:r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 xml:space="preserve"> 2) Your current Windows account has admin right to access to MyDB</w:t>
      </w:r>
    </w:p>
    <w:p w14:paraId="4F8167D2" w14:textId="43C0000F" w:rsidR="00007813" w:rsidRPr="00007813" w:rsidRDefault="00007813" w:rsidP="0000781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</w:t>
      </w:r>
      <w:r w:rsidRPr="00007813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string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0781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connectionString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0781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07813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@"Server=(local);Database=</w:t>
      </w:r>
      <w:r w:rsidR="00882BEC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MyDB</w:t>
      </w:r>
      <w:r w:rsidRPr="00007813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;Trusted_Connection=True;TrustServerCertificate=True;</w:t>
      </w:r>
      <w:r w:rsidR="00882BEC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Integrated Security=True;</w:t>
      </w:r>
      <w:r w:rsidRPr="00007813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</w:t>
      </w:r>
    </w:p>
    <w:p w14:paraId="3278B231" w14:textId="77777777" w:rsidR="00007813" w:rsidRPr="00007813" w:rsidRDefault="00007813" w:rsidP="0000781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  </w:t>
      </w:r>
    </w:p>
    <w:p w14:paraId="5B58BF8A" w14:textId="61DE9888" w:rsidR="00007813" w:rsidRPr="00007813" w:rsidRDefault="00007813" w:rsidP="0000781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</w:t>
      </w:r>
      <w:r w:rsidRPr="0000781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optionsBuilder</w:t>
      </w:r>
      <w:r w:rsidRPr="00007813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00781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UseSqlServer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007813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connectionString</w:t>
      </w: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76B904BF" w14:textId="4E1E1EE4" w:rsidR="00007813" w:rsidRPr="00007813" w:rsidRDefault="00007813" w:rsidP="0000781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  }</w:t>
      </w:r>
    </w:p>
    <w:p w14:paraId="32F7F7A4" w14:textId="6BA6BC62" w:rsidR="00007813" w:rsidRPr="00007813" w:rsidRDefault="00007813" w:rsidP="0000781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}</w:t>
      </w:r>
    </w:p>
    <w:p w14:paraId="6DE429EA" w14:textId="77777777" w:rsidR="00007813" w:rsidRPr="00007813" w:rsidRDefault="00007813" w:rsidP="00007813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07813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}</w:t>
      </w:r>
    </w:p>
    <w:p w14:paraId="4A84229D" w14:textId="17D59AB2" w:rsidR="008E53EF" w:rsidRPr="008E53EF" w:rsidRDefault="008E53EF" w:rsidP="008E53EF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4AD9640B" w14:textId="77777777" w:rsidR="00E7318F" w:rsidRDefault="00E7318F">
      <w:pPr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br w:type="page"/>
      </w:r>
    </w:p>
    <w:p w14:paraId="4AFC6F5B" w14:textId="7706618D" w:rsidR="008E53EF" w:rsidRPr="008E53EF" w:rsidRDefault="008E53EF" w:rsidP="008E53EF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8E53EF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lastRenderedPageBreak/>
        <w:t>Step 5: Generate and Run Migrations</w:t>
      </w:r>
    </w:p>
    <w:p w14:paraId="5148D9F0" w14:textId="77777777" w:rsidR="008E53EF" w:rsidRPr="008E53EF" w:rsidRDefault="008E53EF" w:rsidP="008E53EF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E53EF">
        <w:rPr>
          <w:rFonts w:ascii="Arial" w:eastAsia="Times New Roman" w:hAnsi="Arial" w:cs="Arial"/>
          <w:kern w:val="0"/>
          <w14:ligatures w14:val="none"/>
        </w:rPr>
        <w:t xml:space="preserve">Migrations read your </w:t>
      </w:r>
      <w:r w:rsidRPr="008E53EF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DbContext</w:t>
      </w:r>
      <w:r w:rsidRPr="008E53EF">
        <w:rPr>
          <w:rFonts w:ascii="Arial" w:eastAsia="Times New Roman" w:hAnsi="Arial" w:cs="Arial"/>
          <w:kern w:val="0"/>
          <w14:ligatures w14:val="none"/>
        </w:rPr>
        <w:t xml:space="preserve"> configuration to generate the exact database schema. [</w:t>
      </w:r>
      <w:hyperlink r:id="rId28" w:history="1">
        <w:r w:rsidRPr="008E53E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E53EF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29" w:history="1">
        <w:r w:rsidRPr="008E53E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8E53EF">
        <w:rPr>
          <w:rFonts w:ascii="Arial" w:eastAsia="Times New Roman" w:hAnsi="Arial" w:cs="Arial"/>
          <w:kern w:val="0"/>
          <w14:ligatures w14:val="none"/>
        </w:rPr>
        <w:t>]</w:t>
      </w:r>
    </w:p>
    <w:p w14:paraId="72DDAAE5" w14:textId="108E0C2E" w:rsidR="008E53EF" w:rsidRPr="008E53EF" w:rsidRDefault="008E53EF" w:rsidP="008E53EF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E53EF">
        <w:rPr>
          <w:rFonts w:ascii="Arial" w:eastAsia="Times New Roman" w:hAnsi="Arial" w:cs="Arial"/>
          <w:kern w:val="0"/>
          <w14:ligatures w14:val="none"/>
        </w:rPr>
        <w:t xml:space="preserve">Open the </w:t>
      </w:r>
      <w:r w:rsidRPr="008E53EF">
        <w:rPr>
          <w:rFonts w:ascii="Arial" w:eastAsia="Times New Roman" w:hAnsi="Arial" w:cs="Arial"/>
          <w:b/>
          <w:bCs/>
          <w:kern w:val="0"/>
          <w14:ligatures w14:val="none"/>
        </w:rPr>
        <w:t>Package Manager Console</w:t>
      </w:r>
      <w:r w:rsidRPr="008E53EF">
        <w:rPr>
          <w:rFonts w:ascii="Arial" w:eastAsia="Times New Roman" w:hAnsi="Arial" w:cs="Arial"/>
          <w:kern w:val="0"/>
          <w14:ligatures w14:val="none"/>
        </w:rPr>
        <w:t>.</w:t>
      </w:r>
    </w:p>
    <w:p w14:paraId="3CF203CF" w14:textId="77777777" w:rsidR="008E53EF" w:rsidRPr="008E53EF" w:rsidRDefault="008E53EF" w:rsidP="008E53EF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E53EF">
        <w:rPr>
          <w:rFonts w:ascii="Arial" w:eastAsia="Times New Roman" w:hAnsi="Arial" w:cs="Arial"/>
          <w:kern w:val="0"/>
          <w14:ligatures w14:val="none"/>
        </w:rPr>
        <w:t>Run the command to scaffold your initial migration:</w:t>
      </w:r>
    </w:p>
    <w:p w14:paraId="2B88F657" w14:textId="49D43D3D" w:rsidR="008E53EF" w:rsidRPr="008E53EF" w:rsidRDefault="008E53EF" w:rsidP="008E53EF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6E3E1B75" wp14:editId="5FB05096">
            <wp:extent cx="457200" cy="457200"/>
            <wp:effectExtent l="0" t="0" r="0" b="0"/>
            <wp:docPr id="1749598627" name="Picture 1" descr="PowerShell icons from uxwing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werShell icons from uxwing.com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DCED5" w14:textId="77777777" w:rsidR="008E53EF" w:rsidRPr="008E53EF" w:rsidRDefault="008E53EF" w:rsidP="008E53E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8E53EF">
        <w:rPr>
          <w:rFonts w:ascii="Consolas" w:eastAsia="Times New Roman" w:hAnsi="Consolas" w:cs="Times New Roman"/>
          <w:color w:val="DCDCAA"/>
          <w:kern w:val="0"/>
          <w14:ligatures w14:val="none"/>
        </w:rPr>
        <w:t>Add-Migration</w:t>
      </w:r>
      <w:r w:rsidRPr="008E53EF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8E53EF">
        <w:rPr>
          <w:rFonts w:ascii="Consolas" w:eastAsia="Times New Roman" w:hAnsi="Consolas" w:cs="Times New Roman"/>
          <w:color w:val="CE9178"/>
          <w:kern w:val="0"/>
          <w14:ligatures w14:val="none"/>
        </w:rPr>
        <w:t>InitialCreate</w:t>
      </w:r>
    </w:p>
    <w:p w14:paraId="1E92C44A" w14:textId="7265174D" w:rsidR="008E53EF" w:rsidRPr="008E53EF" w:rsidRDefault="008E53EF" w:rsidP="008E53EF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7F811A9A" w14:textId="77777777" w:rsidR="008E53EF" w:rsidRPr="008E53EF" w:rsidRDefault="008E53EF" w:rsidP="008E53EF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E53EF">
        <w:rPr>
          <w:rFonts w:ascii="Arial" w:eastAsia="Times New Roman" w:hAnsi="Arial" w:cs="Arial"/>
          <w:kern w:val="0"/>
          <w14:ligatures w14:val="none"/>
        </w:rPr>
        <w:t>Run the following command to execute the migration and build the database in SQL Server: [</w:t>
      </w:r>
      <w:hyperlink r:id="rId31" w:history="1">
        <w:r w:rsidRPr="008E53E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E53EF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32" w:history="1">
        <w:r w:rsidRPr="008E53E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8E53EF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33" w:history="1">
        <w:r w:rsidRPr="008E53E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8E53EF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34" w:history="1">
        <w:r w:rsidRPr="008E53E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4</w:t>
        </w:r>
      </w:hyperlink>
      <w:r w:rsidRPr="008E53EF">
        <w:rPr>
          <w:rFonts w:ascii="Arial" w:eastAsia="Times New Roman" w:hAnsi="Arial" w:cs="Arial"/>
          <w:kern w:val="0"/>
          <w14:ligatures w14:val="none"/>
        </w:rPr>
        <w:t>]</w:t>
      </w:r>
    </w:p>
    <w:p w14:paraId="16E69057" w14:textId="0C6E995B" w:rsidR="008E53EF" w:rsidRPr="008E53EF" w:rsidRDefault="008E53EF" w:rsidP="008E53EF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09FDFF8B" wp14:editId="704135E9">
            <wp:extent cx="457200" cy="457200"/>
            <wp:effectExtent l="0" t="0" r="0" b="0"/>
            <wp:docPr id="1448035960" name="Picture 1" descr="PowerShell icons from uxwing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werShell icons from uxwing.com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782AC" w14:textId="77777777" w:rsidR="008E53EF" w:rsidRPr="008E53EF" w:rsidRDefault="008E53EF" w:rsidP="008E53E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8E53EF">
        <w:rPr>
          <w:rFonts w:ascii="Consolas" w:eastAsia="Times New Roman" w:hAnsi="Consolas" w:cs="Times New Roman"/>
          <w:color w:val="DCDCAA"/>
          <w:kern w:val="0"/>
          <w14:ligatures w14:val="none"/>
        </w:rPr>
        <w:t>Update-Database</w:t>
      </w:r>
    </w:p>
    <w:p w14:paraId="6BA30FB5" w14:textId="5F4600B2" w:rsidR="008E53EF" w:rsidRPr="008E53EF" w:rsidRDefault="008E53EF" w:rsidP="008E53EF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699E8FCF" w14:textId="77777777" w:rsidR="008E53EF" w:rsidRPr="008E53EF" w:rsidRDefault="008E53EF" w:rsidP="008E53EF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E53EF">
        <w:rPr>
          <w:rFonts w:ascii="Arial" w:eastAsia="Times New Roman" w:hAnsi="Arial" w:cs="Arial"/>
          <w:i/>
          <w:iCs/>
          <w:kern w:val="0"/>
          <w14:ligatures w14:val="none"/>
        </w:rPr>
        <w:t>(</w:t>
      </w:r>
      <w:r w:rsidRPr="00F90E7A">
        <w:rPr>
          <w:rFonts w:ascii="Arial" w:eastAsia="Times New Roman" w:hAnsi="Arial" w:cs="Arial"/>
          <w:b/>
          <w:bCs/>
          <w:i/>
          <w:iCs/>
          <w:kern w:val="0"/>
          <w14:ligatures w14:val="none"/>
        </w:rPr>
        <w:t>Note:</w:t>
      </w:r>
      <w:r w:rsidRPr="008E53EF">
        <w:rPr>
          <w:rFonts w:ascii="Arial" w:eastAsia="Times New Roman" w:hAnsi="Arial" w:cs="Arial"/>
          <w:i/>
          <w:iCs/>
          <w:kern w:val="0"/>
          <w14:ligatures w14:val="none"/>
        </w:rPr>
        <w:t xml:space="preserve"> You can verify the created database by going to </w:t>
      </w:r>
      <w:r w:rsidRPr="008E53EF">
        <w:rPr>
          <w:rFonts w:ascii="Arial" w:eastAsia="Times New Roman" w:hAnsi="Arial" w:cs="Arial"/>
          <w:b/>
          <w:bCs/>
          <w:i/>
          <w:iCs/>
          <w:kern w:val="0"/>
          <w14:ligatures w14:val="none"/>
        </w:rPr>
        <w:t>View</w:t>
      </w:r>
      <w:r w:rsidRPr="008E53EF">
        <w:rPr>
          <w:rFonts w:ascii="Arial" w:eastAsia="Times New Roman" w:hAnsi="Arial" w:cs="Arial"/>
          <w:i/>
          <w:iCs/>
          <w:kern w:val="0"/>
          <w14:ligatures w14:val="none"/>
        </w:rPr>
        <w:t xml:space="preserve"> &gt; </w:t>
      </w:r>
      <w:r w:rsidRPr="008E53EF">
        <w:rPr>
          <w:rFonts w:ascii="Arial" w:eastAsia="Times New Roman" w:hAnsi="Arial" w:cs="Arial"/>
          <w:b/>
          <w:bCs/>
          <w:i/>
          <w:iCs/>
          <w:kern w:val="0"/>
          <w14:ligatures w14:val="none"/>
        </w:rPr>
        <w:t>SQL Server Object Explorer</w:t>
      </w:r>
      <w:r w:rsidRPr="008E53EF">
        <w:rPr>
          <w:rFonts w:ascii="Arial" w:eastAsia="Times New Roman" w:hAnsi="Arial" w:cs="Arial"/>
          <w:i/>
          <w:iCs/>
          <w:kern w:val="0"/>
          <w14:ligatures w14:val="none"/>
        </w:rPr>
        <w:t xml:space="preserve"> inside Visual Studio.)</w:t>
      </w:r>
      <w:r w:rsidRPr="008E53EF">
        <w:rPr>
          <w:rFonts w:ascii="Arial" w:eastAsia="Times New Roman" w:hAnsi="Arial" w:cs="Arial"/>
          <w:kern w:val="0"/>
          <w14:ligatures w14:val="none"/>
        </w:rPr>
        <w:t xml:space="preserve"> [</w:t>
      </w:r>
      <w:hyperlink r:id="rId35" w:history="1">
        <w:r w:rsidRPr="008E53E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E53EF">
        <w:rPr>
          <w:rFonts w:ascii="Arial" w:eastAsia="Times New Roman" w:hAnsi="Arial" w:cs="Arial"/>
          <w:kern w:val="0"/>
          <w14:ligatures w14:val="none"/>
        </w:rPr>
        <w:t>]</w:t>
      </w:r>
    </w:p>
    <w:p w14:paraId="6572831A" w14:textId="77777777" w:rsidR="00176C93" w:rsidRDefault="00176C93">
      <w:pPr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br w:type="page"/>
      </w:r>
    </w:p>
    <w:p w14:paraId="2C1550B4" w14:textId="1A2A57AF" w:rsidR="008E53EF" w:rsidRPr="008E53EF" w:rsidRDefault="008E53EF" w:rsidP="008E53EF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8E53EF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lastRenderedPageBreak/>
        <w:t>Step 6: Query and Save Data</w:t>
      </w:r>
    </w:p>
    <w:p w14:paraId="48C5C3C3" w14:textId="77777777" w:rsidR="008E53EF" w:rsidRPr="008E53EF" w:rsidRDefault="008E53EF" w:rsidP="008E53EF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E53EF">
        <w:rPr>
          <w:rFonts w:ascii="Arial" w:eastAsia="Times New Roman" w:hAnsi="Arial" w:cs="Arial"/>
          <w:kern w:val="0"/>
          <w14:ligatures w14:val="none"/>
        </w:rPr>
        <w:t xml:space="preserve">Open your </w:t>
      </w:r>
      <w:r w:rsidRPr="008E53EF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Program.cs</w:t>
      </w:r>
      <w:r w:rsidRPr="008E53EF">
        <w:rPr>
          <w:rFonts w:ascii="Arial" w:eastAsia="Times New Roman" w:hAnsi="Arial" w:cs="Arial"/>
          <w:kern w:val="0"/>
          <w14:ligatures w14:val="none"/>
        </w:rPr>
        <w:t xml:space="preserve"> file and replace its contents to perform basic </w:t>
      </w:r>
      <w:r w:rsidRPr="008E53EF">
        <w:rPr>
          <w:rFonts w:ascii="Arial" w:eastAsia="Times New Roman" w:hAnsi="Arial" w:cs="Arial"/>
          <w:b/>
          <w:bCs/>
          <w:kern w:val="0"/>
          <w14:ligatures w14:val="none"/>
        </w:rPr>
        <w:t>CRUD</w:t>
      </w:r>
      <w:r w:rsidRPr="008E53EF">
        <w:rPr>
          <w:rFonts w:ascii="Arial" w:eastAsia="Times New Roman" w:hAnsi="Arial" w:cs="Arial"/>
          <w:kern w:val="0"/>
          <w14:ligatures w14:val="none"/>
        </w:rPr>
        <w:t xml:space="preserve"> operations: [</w:t>
      </w:r>
      <w:hyperlink r:id="rId36" w:history="1">
        <w:r w:rsidRPr="008E53EF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E53EF">
        <w:rPr>
          <w:rFonts w:ascii="Arial" w:eastAsia="Times New Roman" w:hAnsi="Arial" w:cs="Arial"/>
          <w:kern w:val="0"/>
          <w14:ligatures w14:val="none"/>
        </w:rPr>
        <w:t>]</w:t>
      </w:r>
    </w:p>
    <w:p w14:paraId="65F3ED6C" w14:textId="40E31B62" w:rsidR="008E53EF" w:rsidRPr="008E53EF" w:rsidRDefault="008E53EF" w:rsidP="008E53EF">
      <w:p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639E5644" wp14:editId="4C605C79">
            <wp:extent cx="407504" cy="457200"/>
            <wp:effectExtent l="0" t="0" r="0" b="0"/>
            <wp:docPr id="1855600073" name="Picture 1855600073" descr="C# Icons from dashboardicon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# Icons from dashboardicons.com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04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D2D8C" w14:textId="77777777" w:rsidR="008E53EF" w:rsidRPr="008E53EF" w:rsidRDefault="008E53EF" w:rsidP="008E53E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E53E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using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E53EF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System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</w:t>
      </w:r>
    </w:p>
    <w:p w14:paraId="56891FD6" w14:textId="77777777" w:rsidR="008E53EF" w:rsidRPr="008E53EF" w:rsidRDefault="008E53EF" w:rsidP="008E53E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E53E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using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E53EF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System</w:t>
      </w:r>
      <w:r w:rsidRPr="008E53E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8E53EF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Linq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</w:t>
      </w:r>
    </w:p>
    <w:p w14:paraId="6597359F" w14:textId="77777777" w:rsidR="008E53EF" w:rsidRPr="008E53EF" w:rsidRDefault="008E53EF" w:rsidP="008E53E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E53E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using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E53E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EFCoreSqlServerDemo</w:t>
      </w:r>
      <w:r w:rsidRPr="008E53E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8E53E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Data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</w:t>
      </w:r>
    </w:p>
    <w:p w14:paraId="74F10FA4" w14:textId="6534EE6B" w:rsidR="008E53EF" w:rsidRPr="008E53EF" w:rsidRDefault="008E53EF" w:rsidP="008E53E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E53E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using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E53E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EFCoreSqlServerDemo</w:t>
      </w:r>
      <w:r w:rsidRPr="008E53E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8E53E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Model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</w:t>
      </w:r>
    </w:p>
    <w:p w14:paraId="5EF20295" w14:textId="77777777" w:rsidR="008E53EF" w:rsidRPr="008E53EF" w:rsidRDefault="008E53EF" w:rsidP="008E53E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68B13DE5" w14:textId="4F482CD6" w:rsidR="008E53EF" w:rsidRPr="008E53EF" w:rsidRDefault="008E53EF" w:rsidP="008E53E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E53E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using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(</w:t>
      </w:r>
      <w:r w:rsidRPr="008E53E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var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E53E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context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E53E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E53E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new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E53E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AppDbContext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())</w:t>
      </w:r>
      <w:r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{</w:t>
      </w:r>
    </w:p>
    <w:p w14:paraId="72A07C0A" w14:textId="12DB09D0" w:rsidR="008E53EF" w:rsidRPr="008E53EF" w:rsidRDefault="008E53EF" w:rsidP="008E53E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E53EF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  // 1. CREATE: Add a new product</w:t>
      </w:r>
    </w:p>
    <w:p w14:paraId="11C38385" w14:textId="3A71E5E1" w:rsidR="008E53EF" w:rsidRPr="008E53EF" w:rsidRDefault="008E53EF" w:rsidP="008E53E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</w:t>
      </w:r>
      <w:r w:rsidRPr="008E53E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var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E53E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newProduct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E53E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E53E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new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E53E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Product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{ </w:t>
      </w:r>
      <w:r w:rsidRPr="008E53E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Name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E53E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E53E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"Wireless Mouse"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, </w:t>
      </w:r>
      <w:r w:rsidRPr="008E53E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Price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E53E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E53EF">
        <w:rPr>
          <w:rFonts w:ascii="Consolas" w:eastAsia="Times New Roman" w:hAnsi="Consolas" w:cs="Times New Roman"/>
          <w:color w:val="B5CEA8"/>
          <w:kern w:val="0"/>
          <w:sz w:val="20"/>
          <w:szCs w:val="20"/>
          <w14:ligatures w14:val="none"/>
        </w:rPr>
        <w:t>29.99m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};</w:t>
      </w:r>
    </w:p>
    <w:p w14:paraId="149950C6" w14:textId="386AC0F0" w:rsidR="008E53EF" w:rsidRPr="008E53EF" w:rsidRDefault="008E53EF" w:rsidP="008E53E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</w:t>
      </w:r>
      <w:r w:rsidRPr="008E53E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context</w:t>
      </w:r>
      <w:r w:rsidRPr="008E53E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8E53E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Products</w:t>
      </w:r>
      <w:r w:rsidRPr="008E53E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8E53E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Add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8E53E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newProduct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58BC6C08" w14:textId="17A27CBC" w:rsidR="008E53EF" w:rsidRPr="008E53EF" w:rsidRDefault="008E53EF" w:rsidP="008E53E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</w:t>
      </w:r>
      <w:r w:rsidRPr="008E53E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context</w:t>
      </w:r>
      <w:r w:rsidRPr="008E53E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8E53E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SaveChanges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();</w:t>
      </w:r>
    </w:p>
    <w:p w14:paraId="4F896046" w14:textId="12035F31" w:rsidR="008E53EF" w:rsidRPr="008E53EF" w:rsidRDefault="008E53EF" w:rsidP="008E53E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</w:t>
      </w:r>
      <w:r w:rsidRPr="008E53EF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Console</w:t>
      </w:r>
      <w:r w:rsidRPr="008E53E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8E53EF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WriteLine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8E53E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"Product saved successfully!"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643F3073" w14:textId="77777777" w:rsidR="008E53EF" w:rsidRPr="008E53EF" w:rsidRDefault="008E53EF" w:rsidP="008E53E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67328F81" w14:textId="6E934269" w:rsidR="008E53EF" w:rsidRPr="008E53EF" w:rsidRDefault="008E53EF" w:rsidP="008E53E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E53EF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  // 2. READ: Fetch products from the database</w:t>
      </w:r>
    </w:p>
    <w:p w14:paraId="19B83F00" w14:textId="7CBD6941" w:rsidR="008E53EF" w:rsidRPr="008E53EF" w:rsidRDefault="008E53EF" w:rsidP="008E53E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</w:t>
      </w:r>
      <w:r w:rsidRPr="008E53E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var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E53E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products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E53E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E53E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context</w:t>
      </w:r>
      <w:r w:rsidRPr="008E53E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8E53E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Products</w:t>
      </w:r>
      <w:r w:rsidRPr="008E53E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8E53E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ToList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();</w:t>
      </w:r>
    </w:p>
    <w:p w14:paraId="4C55B57F" w14:textId="6D358639" w:rsidR="008E53EF" w:rsidRPr="008E53EF" w:rsidRDefault="008E53EF" w:rsidP="008E53E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</w:t>
      </w:r>
      <w:r w:rsidRPr="008E53EF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Console</w:t>
      </w:r>
      <w:r w:rsidRPr="008E53E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8E53EF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WriteLine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8E53E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</w:t>
      </w:r>
      <w:r w:rsidRPr="008E53EF">
        <w:rPr>
          <w:rFonts w:ascii="Consolas" w:eastAsia="Times New Roman" w:hAnsi="Consolas" w:cs="Times New Roman"/>
          <w:color w:val="D7BA7D"/>
          <w:kern w:val="0"/>
          <w:sz w:val="20"/>
          <w:szCs w:val="20"/>
          <w14:ligatures w14:val="none"/>
        </w:rPr>
        <w:t>\n</w:t>
      </w:r>
      <w:r w:rsidRPr="008E53E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Available Products:"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72050365" w14:textId="614DB625" w:rsidR="008E53EF" w:rsidRPr="008E53EF" w:rsidRDefault="008E53EF" w:rsidP="008E53E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</w:t>
      </w:r>
      <w:r w:rsidRPr="008E53EF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foreach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(</w:t>
      </w:r>
      <w:r w:rsidRPr="008E53E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var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E53E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E53EF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in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E53E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products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 {</w:t>
      </w:r>
    </w:p>
    <w:p w14:paraId="45602FEE" w14:textId="7ADBE989" w:rsidR="008E53EF" w:rsidRPr="008E53EF" w:rsidRDefault="008E53EF" w:rsidP="008E53E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</w:t>
      </w:r>
      <w:r w:rsidRPr="008E53EF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Console</w:t>
      </w:r>
      <w:r w:rsidRPr="008E53E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8E53EF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WriteLine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8E53E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 xml:space="preserve">$"- ID: </w:t>
      </w:r>
      <w:r w:rsidRPr="008E53E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{</w:t>
      </w:r>
      <w:r w:rsidRPr="008E53E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</w:t>
      </w:r>
      <w:r w:rsidRPr="008E53E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8E53E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Id</w:t>
      </w:r>
      <w:r w:rsidRPr="008E53E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}</w:t>
      </w:r>
      <w:r w:rsidRPr="008E53E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 xml:space="preserve">, Name: </w:t>
      </w:r>
      <w:r w:rsidRPr="008E53E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{</w:t>
      </w:r>
      <w:r w:rsidRPr="008E53E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</w:t>
      </w:r>
      <w:r w:rsidRPr="008E53E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8E53E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Name</w:t>
      </w:r>
      <w:r w:rsidRPr="008E53E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}</w:t>
      </w:r>
      <w:r w:rsidRPr="008E53E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, Price: $</w:t>
      </w:r>
      <w:r w:rsidRPr="008E53E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{</w:t>
      </w:r>
      <w:r w:rsidRPr="008E53E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</w:t>
      </w:r>
      <w:r w:rsidRPr="008E53E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8E53E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Price</w:t>
      </w:r>
      <w:r w:rsidRPr="008E53E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}</w:t>
      </w:r>
      <w:r w:rsidRPr="008E53E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</w:t>
      </w: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161B8937" w14:textId="1575C81C" w:rsidR="008E53EF" w:rsidRPr="008E53EF" w:rsidRDefault="008E53EF" w:rsidP="008E53E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}</w:t>
      </w:r>
    </w:p>
    <w:p w14:paraId="396BCEF5" w14:textId="77777777" w:rsidR="008E53EF" w:rsidRPr="008E53EF" w:rsidRDefault="008E53EF" w:rsidP="008E53EF">
      <w:pPr>
        <w:shd w:val="clear" w:color="auto" w:fill="1F1F1F"/>
        <w:spacing w:after="0" w:line="240" w:lineRule="auto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E53E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}</w:t>
      </w:r>
    </w:p>
    <w:p w14:paraId="5ED835DF" w14:textId="5396501D" w:rsidR="008E53EF" w:rsidRPr="008E53EF" w:rsidRDefault="008E53EF" w:rsidP="008E53EF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27978E05" w14:textId="77777777" w:rsidR="008E53EF" w:rsidRPr="008E53EF" w:rsidRDefault="008E53EF" w:rsidP="008E53EF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E53EF">
        <w:rPr>
          <w:rFonts w:ascii="Arial" w:eastAsia="Times New Roman" w:hAnsi="Arial" w:cs="Arial"/>
          <w:kern w:val="0"/>
          <w14:ligatures w14:val="none"/>
        </w:rPr>
        <w:t xml:space="preserve">Run your application by clicking </w:t>
      </w:r>
      <w:r w:rsidRPr="008E53EF">
        <w:rPr>
          <w:rFonts w:ascii="Arial" w:eastAsia="Times New Roman" w:hAnsi="Arial" w:cs="Arial"/>
          <w:b/>
          <w:bCs/>
          <w:kern w:val="0"/>
          <w14:ligatures w14:val="none"/>
        </w:rPr>
        <w:t>Start</w:t>
      </w:r>
      <w:r w:rsidRPr="008E53EF">
        <w:rPr>
          <w:rFonts w:ascii="Arial" w:eastAsia="Times New Roman" w:hAnsi="Arial" w:cs="Arial"/>
          <w:kern w:val="0"/>
          <w14:ligatures w14:val="none"/>
        </w:rPr>
        <w:t xml:space="preserve"> (or hitting </w:t>
      </w:r>
      <w:r w:rsidRPr="008E53EF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F5</w:t>
      </w:r>
      <w:r w:rsidRPr="008E53EF">
        <w:rPr>
          <w:rFonts w:ascii="Arial" w:eastAsia="Times New Roman" w:hAnsi="Arial" w:cs="Arial"/>
          <w:kern w:val="0"/>
          <w14:ligatures w14:val="none"/>
        </w:rPr>
        <w:t>). You will see the product saved and immediately queried out of the SQL Server database.</w:t>
      </w:r>
    </w:p>
    <w:p w14:paraId="3A5EF829" w14:textId="77777777" w:rsidR="008E53EF" w:rsidRDefault="008E53EF" w:rsidP="008E53EF">
      <w:pPr>
        <w:jc w:val="both"/>
      </w:pPr>
    </w:p>
    <w:p w14:paraId="231137B4" w14:textId="77777777" w:rsidR="00281A69" w:rsidRDefault="00281A69">
      <w:r>
        <w:br w:type="page"/>
      </w:r>
    </w:p>
    <w:p w14:paraId="37AE69DC" w14:textId="513616B0" w:rsidR="00D418A6" w:rsidRDefault="00D418A6" w:rsidP="008E53EF">
      <w:pPr>
        <w:jc w:val="both"/>
      </w:pPr>
      <w:r>
        <w:lastRenderedPageBreak/>
        <w:t>For modern .NET Web APIs or MVC apps, normally we do the following:</w:t>
      </w:r>
    </w:p>
    <w:p w14:paraId="7D341AB3" w14:textId="198ED350" w:rsidR="00D418A6" w:rsidRDefault="00D418A6" w:rsidP="00D418A6">
      <w:pPr>
        <w:pStyle w:val="ListParagraph"/>
        <w:numPr>
          <w:ilvl w:val="0"/>
          <w:numId w:val="7"/>
        </w:numPr>
        <w:jc w:val="both"/>
      </w:pPr>
      <w:r w:rsidRPr="00D418A6">
        <w:t>Add your database connection details to your configuration file, typically found in appsettings.json:</w:t>
      </w:r>
    </w:p>
    <w:p w14:paraId="095654BA" w14:textId="5B582180" w:rsidR="00D418A6" w:rsidRDefault="00D418A6" w:rsidP="00D418A6">
      <w:pPr>
        <w:pStyle w:val="ListParagraph"/>
        <w:spacing w:after="0"/>
        <w:jc w:val="both"/>
      </w:pPr>
      <w:r>
        <w:rPr>
          <w:noProof/>
        </w:rPr>
        <w:drawing>
          <wp:inline distT="0" distB="0" distL="0" distR="0" wp14:anchorId="5F0A234F" wp14:editId="22F9788D">
            <wp:extent cx="351182" cy="457200"/>
            <wp:effectExtent l="0" t="0" r="0" b="0"/>
            <wp:docPr id="181605859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058593" name="Picture 1816058593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182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40154" w14:textId="77777777" w:rsidR="00D418A6" w:rsidRPr="00D418A6" w:rsidRDefault="00D418A6" w:rsidP="00D418A6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D418A6">
        <w:rPr>
          <w:rFonts w:ascii="Consolas" w:eastAsia="Times New Roman" w:hAnsi="Consolas" w:cs="Times New Roman"/>
          <w:color w:val="CCCCCC"/>
          <w:kern w:val="0"/>
          <w14:ligatures w14:val="none"/>
        </w:rPr>
        <w:t>{</w:t>
      </w:r>
    </w:p>
    <w:p w14:paraId="0693C5B7" w14:textId="77777777" w:rsidR="00D418A6" w:rsidRPr="00D418A6" w:rsidRDefault="00D418A6" w:rsidP="00D418A6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D418A6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D418A6">
        <w:rPr>
          <w:rFonts w:ascii="Consolas" w:eastAsia="Times New Roman" w:hAnsi="Consolas" w:cs="Times New Roman"/>
          <w:color w:val="9CDCFE"/>
          <w:kern w:val="0"/>
          <w14:ligatures w14:val="none"/>
        </w:rPr>
        <w:t>"ConnectionStrings"</w:t>
      </w:r>
      <w:r w:rsidRPr="00D418A6">
        <w:rPr>
          <w:rFonts w:ascii="Consolas" w:eastAsia="Times New Roman" w:hAnsi="Consolas" w:cs="Times New Roman"/>
          <w:color w:val="CCCCCC"/>
          <w:kern w:val="0"/>
          <w14:ligatures w14:val="none"/>
        </w:rPr>
        <w:t>: {</w:t>
      </w:r>
    </w:p>
    <w:p w14:paraId="6E14BAEB" w14:textId="4257F69E" w:rsidR="00D418A6" w:rsidRPr="00D418A6" w:rsidRDefault="00D418A6" w:rsidP="00D418A6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D418A6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  </w:t>
      </w:r>
      <w:r w:rsidRPr="00D418A6">
        <w:rPr>
          <w:rFonts w:ascii="Consolas" w:eastAsia="Times New Roman" w:hAnsi="Consolas" w:cs="Times New Roman"/>
          <w:color w:val="9CDCFE"/>
          <w:kern w:val="0"/>
          <w14:ligatures w14:val="none"/>
        </w:rPr>
        <w:t>"</w:t>
      </w:r>
      <w:r>
        <w:rPr>
          <w:rFonts w:ascii="Consolas" w:eastAsia="Times New Roman" w:hAnsi="Consolas" w:cs="Times New Roman"/>
          <w:color w:val="9CDCFE"/>
          <w:kern w:val="0"/>
          <w14:ligatures w14:val="none"/>
        </w:rPr>
        <w:t>MyDB</w:t>
      </w:r>
      <w:r w:rsidRPr="00D418A6">
        <w:rPr>
          <w:rFonts w:ascii="Consolas" w:eastAsia="Times New Roman" w:hAnsi="Consolas" w:cs="Times New Roman"/>
          <w:color w:val="9CDCFE"/>
          <w:kern w:val="0"/>
          <w14:ligatures w14:val="none"/>
        </w:rPr>
        <w:t>"</w:t>
      </w:r>
      <w:r w:rsidRPr="00D418A6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: </w:t>
      </w:r>
      <w:r w:rsidRPr="00D418A6">
        <w:rPr>
          <w:rFonts w:ascii="Consolas" w:eastAsia="Times New Roman" w:hAnsi="Consolas" w:cs="Times New Roman"/>
          <w:color w:val="CE9178"/>
          <w:kern w:val="0"/>
          <w14:ligatures w14:val="none"/>
        </w:rPr>
        <w:t>"Server=(local);Database=MyDB;Trusted_Connection=True;TrustServerCertificate=True;Integrated Security=True;"</w:t>
      </w:r>
    </w:p>
    <w:p w14:paraId="2C53C77A" w14:textId="77777777" w:rsidR="00D418A6" w:rsidRPr="00D418A6" w:rsidRDefault="00D418A6" w:rsidP="00D418A6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D418A6">
        <w:rPr>
          <w:rFonts w:ascii="Consolas" w:eastAsia="Times New Roman" w:hAnsi="Consolas" w:cs="Times New Roman"/>
          <w:color w:val="CCCCCC"/>
          <w:kern w:val="0"/>
          <w14:ligatures w14:val="none"/>
        </w:rPr>
        <w:t>  }</w:t>
      </w:r>
    </w:p>
    <w:p w14:paraId="251861C6" w14:textId="77777777" w:rsidR="00D418A6" w:rsidRPr="00D418A6" w:rsidRDefault="00D418A6" w:rsidP="00D418A6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D418A6">
        <w:rPr>
          <w:rFonts w:ascii="Consolas" w:eastAsia="Times New Roman" w:hAnsi="Consolas" w:cs="Times New Roman"/>
          <w:color w:val="CCCCCC"/>
          <w:kern w:val="0"/>
          <w14:ligatures w14:val="none"/>
        </w:rPr>
        <w:t>}</w:t>
      </w:r>
    </w:p>
    <w:p w14:paraId="502A9501" w14:textId="77777777" w:rsidR="00D418A6" w:rsidRDefault="00D418A6" w:rsidP="00D418A6">
      <w:pPr>
        <w:pStyle w:val="ListParagraph"/>
        <w:jc w:val="both"/>
      </w:pPr>
    </w:p>
    <w:p w14:paraId="0C71E2D4" w14:textId="20CF268C" w:rsidR="00D418A6" w:rsidRDefault="00D418A6" w:rsidP="00D418A6">
      <w:pPr>
        <w:pStyle w:val="ListParagraph"/>
        <w:numPr>
          <w:ilvl w:val="0"/>
          <w:numId w:val="7"/>
        </w:numPr>
        <w:jc w:val="both"/>
      </w:pPr>
      <w:r w:rsidRPr="00D418A6">
        <w:t>Register the Context in Program.cs</w:t>
      </w:r>
    </w:p>
    <w:p w14:paraId="60A97A84" w14:textId="3779CE6D" w:rsidR="00D418A6" w:rsidRDefault="00D418A6" w:rsidP="00D418A6">
      <w:pPr>
        <w:pStyle w:val="ListParagraph"/>
        <w:jc w:val="both"/>
      </w:pPr>
      <w:r>
        <w:t xml:space="preserve">Register your </w:t>
      </w:r>
      <w:r>
        <w:rPr>
          <w:rStyle w:val="HTMLCode"/>
          <w:rFonts w:eastAsiaTheme="minorEastAsia"/>
          <w:sz w:val="21"/>
          <w:szCs w:val="21"/>
        </w:rPr>
        <w:t>DbContext</w:t>
      </w:r>
      <w:r>
        <w:t xml:space="preserve"> with the Dependency Injection (DI) container: [</w:t>
      </w:r>
      <w:hyperlink r:id="rId38" w:history="1">
        <w:r>
          <w:rPr>
            <w:rStyle w:val="Hyperlink"/>
          </w:rPr>
          <w:t>1</w:t>
        </w:r>
      </w:hyperlink>
      <w:r>
        <w:t>]</w:t>
      </w:r>
    </w:p>
    <w:p w14:paraId="7808843E" w14:textId="7312874E" w:rsidR="00D418A6" w:rsidRDefault="00D418A6" w:rsidP="00281A69">
      <w:pPr>
        <w:pStyle w:val="ListParagraph"/>
        <w:spacing w:after="0"/>
        <w:jc w:val="both"/>
      </w:pPr>
      <w:r>
        <w:rPr>
          <w:noProof/>
        </w:rPr>
        <w:drawing>
          <wp:inline distT="0" distB="0" distL="0" distR="0" wp14:anchorId="28DDC1AF" wp14:editId="5E5C2446">
            <wp:extent cx="407504" cy="457200"/>
            <wp:effectExtent l="0" t="0" r="0" b="0"/>
            <wp:docPr id="1346185663" name="Picture 1346185663" descr="C# Icons from dashboardicon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# Icons from dashboardicons.com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04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6852A" w14:textId="77777777" w:rsidR="00D418A6" w:rsidRPr="00D418A6" w:rsidRDefault="00D418A6" w:rsidP="00D418A6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D418A6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var</w:t>
      </w:r>
      <w:r w:rsidRPr="00D418A6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D418A6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builder</w:t>
      </w:r>
      <w:r w:rsidRPr="00D418A6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D418A6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D418A6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D418A6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WebApplication</w:t>
      </w:r>
      <w:r w:rsidRPr="00D418A6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D418A6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CreateBuilder</w:t>
      </w:r>
      <w:r w:rsidRPr="00D418A6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D418A6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args</w:t>
      </w:r>
      <w:r w:rsidRPr="00D418A6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711F5679" w14:textId="77777777" w:rsidR="00D418A6" w:rsidRPr="00D418A6" w:rsidRDefault="00D418A6" w:rsidP="00D418A6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5A456554" w14:textId="77777777" w:rsidR="00D418A6" w:rsidRPr="00D418A6" w:rsidRDefault="00D418A6" w:rsidP="00D418A6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D418A6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// Register SQL Server connection</w:t>
      </w:r>
    </w:p>
    <w:p w14:paraId="334D2DA5" w14:textId="77777777" w:rsidR="00D418A6" w:rsidRPr="00D418A6" w:rsidRDefault="00D418A6" w:rsidP="00D418A6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D418A6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builder</w:t>
      </w:r>
      <w:r w:rsidRPr="00D418A6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D418A6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Services</w:t>
      </w:r>
      <w:r w:rsidRPr="00D418A6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D418A6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AddDbContext</w:t>
      </w:r>
      <w:r w:rsidRPr="00D418A6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&lt;</w:t>
      </w:r>
      <w:r w:rsidRPr="00D418A6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ApplicationDbContext</w:t>
      </w:r>
      <w:r w:rsidRPr="00D418A6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&gt;(</w:t>
      </w:r>
      <w:r w:rsidRPr="00D418A6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options</w:t>
      </w:r>
      <w:r w:rsidRPr="00D418A6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D418A6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=&gt;</w:t>
      </w:r>
    </w:p>
    <w:p w14:paraId="32DCDC86" w14:textId="77777777" w:rsidR="00D418A6" w:rsidRPr="00D418A6" w:rsidRDefault="00D418A6" w:rsidP="00D418A6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D418A6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</w:t>
      </w:r>
      <w:r w:rsidRPr="00D418A6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options</w:t>
      </w:r>
      <w:r w:rsidRPr="00D418A6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D418A6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UseSqlServer</w:t>
      </w:r>
      <w:r w:rsidRPr="00D418A6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D418A6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builder</w:t>
      </w:r>
      <w:r w:rsidRPr="00D418A6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D418A6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Configuration</w:t>
      </w:r>
      <w:r w:rsidRPr="00D418A6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D418A6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GetConnectionString</w:t>
      </w:r>
      <w:r w:rsidRPr="00D418A6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D418A6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"MyDB"</w:t>
      </w:r>
      <w:r w:rsidRPr="00D418A6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)));</w:t>
      </w:r>
    </w:p>
    <w:p w14:paraId="5E04C264" w14:textId="77777777" w:rsidR="00D418A6" w:rsidRPr="00D418A6" w:rsidRDefault="00D418A6" w:rsidP="00D418A6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421DBBDB" w14:textId="77777777" w:rsidR="00D418A6" w:rsidRDefault="00D418A6" w:rsidP="00D418A6">
      <w:pPr>
        <w:pStyle w:val="ListParagraph"/>
        <w:jc w:val="both"/>
      </w:pPr>
    </w:p>
    <w:p w14:paraId="02D115ED" w14:textId="7A5183AC" w:rsidR="00D418A6" w:rsidRDefault="00841907" w:rsidP="00D418A6">
      <w:pPr>
        <w:pStyle w:val="ListParagraph"/>
        <w:numPr>
          <w:ilvl w:val="0"/>
          <w:numId w:val="7"/>
        </w:numPr>
        <w:jc w:val="both"/>
      </w:pPr>
      <w:r w:rsidRPr="00841907">
        <w:t>Basic CRUD Operations Example</w:t>
      </w:r>
    </w:p>
    <w:p w14:paraId="6B4EDE63" w14:textId="08C124A0" w:rsidR="00841907" w:rsidRDefault="00841907" w:rsidP="00841907">
      <w:pPr>
        <w:pStyle w:val="ListParagraph"/>
        <w:jc w:val="both"/>
      </w:pPr>
      <w:r>
        <w:t>Once the database is generated, you can query and persist data by injecting your context into a controller or service: [</w:t>
      </w:r>
      <w:hyperlink r:id="rId39" w:history="1">
        <w:r>
          <w:rPr>
            <w:rStyle w:val="Hyperlink"/>
          </w:rPr>
          <w:t>1</w:t>
        </w:r>
      </w:hyperlink>
      <w:r>
        <w:t>]</w:t>
      </w:r>
    </w:p>
    <w:p w14:paraId="3F782BF2" w14:textId="7278BA73" w:rsidR="00841907" w:rsidRDefault="00841907" w:rsidP="00841907">
      <w:pPr>
        <w:pStyle w:val="ListParagraph"/>
        <w:jc w:val="both"/>
      </w:pPr>
      <w:r>
        <w:rPr>
          <w:noProof/>
        </w:rPr>
        <w:drawing>
          <wp:inline distT="0" distB="0" distL="0" distR="0" wp14:anchorId="1C95CAFC" wp14:editId="3998ED1B">
            <wp:extent cx="407504" cy="457200"/>
            <wp:effectExtent l="0" t="0" r="0" b="0"/>
            <wp:docPr id="901586599" name="Picture 901586599" descr="C# Icons from dashboardicon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# Icons from dashboardicons.com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04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2AF3E" w14:textId="77777777" w:rsidR="00841907" w:rsidRPr="00841907" w:rsidRDefault="00841907" w:rsidP="00841907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41907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// 1. Create (Insert)</w:t>
      </w:r>
    </w:p>
    <w:p w14:paraId="58744236" w14:textId="77777777" w:rsidR="00841907" w:rsidRDefault="00841907" w:rsidP="00841907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41907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var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newProduct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new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Product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{</w:t>
      </w:r>
    </w:p>
    <w:p w14:paraId="17E498ED" w14:textId="0EBD76DA" w:rsidR="00841907" w:rsidRDefault="00841907" w:rsidP="00841907">
      <w:pPr>
        <w:shd w:val="clear" w:color="auto" w:fill="1F1F1F"/>
        <w:spacing w:after="0" w:line="240" w:lineRule="auto"/>
        <w:ind w:left="720" w:firstLine="435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 xml:space="preserve">  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Name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"Mechanical Keyboard"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, </w:t>
      </w:r>
    </w:p>
    <w:p w14:paraId="09230C88" w14:textId="319279E2" w:rsidR="00841907" w:rsidRDefault="00841907" w:rsidP="00841907">
      <w:pPr>
        <w:shd w:val="clear" w:color="auto" w:fill="1F1F1F"/>
        <w:spacing w:after="0" w:line="240" w:lineRule="auto"/>
        <w:ind w:left="720" w:firstLine="435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 xml:space="preserve">  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Price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B5CEA8"/>
          <w:kern w:val="0"/>
          <w:sz w:val="20"/>
          <w:szCs w:val="20"/>
          <w14:ligatures w14:val="none"/>
        </w:rPr>
        <w:t>89.99m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, </w:t>
      </w:r>
    </w:p>
    <w:p w14:paraId="61CA45E8" w14:textId="40DD28E5" w:rsidR="00841907" w:rsidRDefault="00841907" w:rsidP="00841907">
      <w:pPr>
        <w:shd w:val="clear" w:color="auto" w:fill="1F1F1F"/>
        <w:spacing w:after="0" w:line="240" w:lineRule="auto"/>
        <w:ind w:left="720" w:firstLine="435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 xml:space="preserve">  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Stock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B5CEA8"/>
          <w:kern w:val="0"/>
          <w:sz w:val="20"/>
          <w:szCs w:val="20"/>
          <w14:ligatures w14:val="none"/>
        </w:rPr>
        <w:t>50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</w:p>
    <w:p w14:paraId="4CC9AF32" w14:textId="2778A892" w:rsidR="00841907" w:rsidRPr="00841907" w:rsidRDefault="00841907" w:rsidP="00841907">
      <w:pPr>
        <w:shd w:val="clear" w:color="auto" w:fill="1F1F1F"/>
        <w:spacing w:after="0" w:line="240" w:lineRule="auto"/>
        <w:ind w:left="720" w:firstLine="435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};</w:t>
      </w:r>
    </w:p>
    <w:p w14:paraId="7052EA8D" w14:textId="77777777" w:rsidR="00841907" w:rsidRPr="00841907" w:rsidRDefault="00841907" w:rsidP="00841907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_context</w:t>
      </w:r>
      <w:r w:rsidRPr="00841907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Products</w:t>
      </w:r>
      <w:r w:rsidRPr="00841907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Add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newProduct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37FD17D0" w14:textId="77777777" w:rsidR="00841907" w:rsidRPr="00841907" w:rsidRDefault="00841907" w:rsidP="00841907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41907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await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_context</w:t>
      </w:r>
      <w:r w:rsidRPr="00841907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SaveChangesAsync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();</w:t>
      </w:r>
    </w:p>
    <w:p w14:paraId="03875252" w14:textId="77777777" w:rsidR="00841907" w:rsidRPr="00841907" w:rsidRDefault="00841907" w:rsidP="00841907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796DB966" w14:textId="77777777" w:rsidR="00841907" w:rsidRPr="00841907" w:rsidRDefault="00841907" w:rsidP="00841907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41907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// 2. Read (Query)</w:t>
      </w:r>
    </w:p>
    <w:p w14:paraId="016E854E" w14:textId="77777777" w:rsidR="00841907" w:rsidRPr="00841907" w:rsidRDefault="00841907" w:rsidP="00841907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41907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var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products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await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_context</w:t>
      </w:r>
      <w:r w:rsidRPr="00841907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Products</w:t>
      </w:r>
      <w:r w:rsidRPr="00841907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Where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=&gt;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</w:t>
      </w:r>
      <w:r w:rsidRPr="00841907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Price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&gt;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B5CEA8"/>
          <w:kern w:val="0"/>
          <w:sz w:val="20"/>
          <w:szCs w:val="20"/>
          <w14:ligatures w14:val="none"/>
        </w:rPr>
        <w:t>50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</w:t>
      </w:r>
      <w:r w:rsidRPr="00841907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ToListAsync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();</w:t>
      </w:r>
    </w:p>
    <w:p w14:paraId="07FCAF92" w14:textId="77777777" w:rsidR="00841907" w:rsidRPr="00841907" w:rsidRDefault="00841907" w:rsidP="00841907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03E82A4B" w14:textId="77777777" w:rsidR="00841907" w:rsidRPr="00841907" w:rsidRDefault="00841907" w:rsidP="00841907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41907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// 3. Update</w:t>
      </w:r>
    </w:p>
    <w:p w14:paraId="7CAB2B57" w14:textId="77777777" w:rsidR="00841907" w:rsidRPr="00841907" w:rsidRDefault="00841907" w:rsidP="00841907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41907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var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productToUpdate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await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_context</w:t>
      </w:r>
      <w:r w:rsidRPr="00841907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Products</w:t>
      </w:r>
      <w:r w:rsidRPr="00841907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FindAsync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841907">
        <w:rPr>
          <w:rFonts w:ascii="Consolas" w:eastAsia="Times New Roman" w:hAnsi="Consolas" w:cs="Times New Roman"/>
          <w:color w:val="B5CEA8"/>
          <w:kern w:val="0"/>
          <w:sz w:val="20"/>
          <w:szCs w:val="20"/>
          <w14:ligatures w14:val="none"/>
        </w:rPr>
        <w:t>1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23A136F0" w14:textId="585521D1" w:rsidR="00841907" w:rsidRPr="00841907" w:rsidRDefault="00841907" w:rsidP="00841907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41907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if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(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productToUpdate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!=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null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</w:t>
      </w:r>
      <w:r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{</w:t>
      </w:r>
    </w:p>
    <w:p w14:paraId="7AC5552C" w14:textId="77777777" w:rsidR="00841907" w:rsidRPr="00841907" w:rsidRDefault="00841907" w:rsidP="00841907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lastRenderedPageBreak/>
        <w:t xml:space="preserve">    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productToUpdate</w:t>
      </w:r>
      <w:r w:rsidRPr="00841907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Stock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B5CEA8"/>
          <w:kern w:val="0"/>
          <w:sz w:val="20"/>
          <w:szCs w:val="20"/>
          <w14:ligatures w14:val="none"/>
        </w:rPr>
        <w:t>45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</w:t>
      </w:r>
    </w:p>
    <w:p w14:paraId="7F617DD4" w14:textId="77777777" w:rsidR="00841907" w:rsidRPr="00841907" w:rsidRDefault="00841907" w:rsidP="00841907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</w:t>
      </w:r>
      <w:r w:rsidRPr="00841907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await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_context</w:t>
      </w:r>
      <w:r w:rsidRPr="00841907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SaveChangesAsync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();</w:t>
      </w:r>
    </w:p>
    <w:p w14:paraId="5A25302A" w14:textId="77777777" w:rsidR="00841907" w:rsidRPr="00841907" w:rsidRDefault="00841907" w:rsidP="00841907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}</w:t>
      </w:r>
    </w:p>
    <w:p w14:paraId="5FB5A8BA" w14:textId="77777777" w:rsidR="00841907" w:rsidRPr="00841907" w:rsidRDefault="00841907" w:rsidP="00841907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5716CFDF" w14:textId="77777777" w:rsidR="00841907" w:rsidRPr="00841907" w:rsidRDefault="00841907" w:rsidP="00841907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41907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// 4. Delete</w:t>
      </w:r>
    </w:p>
    <w:p w14:paraId="213171DC" w14:textId="77777777" w:rsidR="00841907" w:rsidRPr="00841907" w:rsidRDefault="00841907" w:rsidP="00841907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41907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var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productToDelete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await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_context</w:t>
      </w:r>
      <w:r w:rsidRPr="00841907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Products</w:t>
      </w:r>
      <w:r w:rsidRPr="00841907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FindAsync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841907">
        <w:rPr>
          <w:rFonts w:ascii="Consolas" w:eastAsia="Times New Roman" w:hAnsi="Consolas" w:cs="Times New Roman"/>
          <w:color w:val="B5CEA8"/>
          <w:kern w:val="0"/>
          <w:sz w:val="20"/>
          <w:szCs w:val="20"/>
          <w14:ligatures w14:val="none"/>
        </w:rPr>
        <w:t>1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22CC81C9" w14:textId="5E2A3D96" w:rsidR="00841907" w:rsidRPr="00841907" w:rsidRDefault="00841907" w:rsidP="00841907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41907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if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(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productToDelete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!=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null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</w:t>
      </w:r>
      <w:r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{</w:t>
      </w:r>
    </w:p>
    <w:p w14:paraId="1A9BD2A4" w14:textId="080F87F6" w:rsidR="00841907" w:rsidRPr="00841907" w:rsidRDefault="00841907" w:rsidP="00841907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_context</w:t>
      </w:r>
      <w:r w:rsidRPr="00841907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Products</w:t>
      </w:r>
      <w:r w:rsidRPr="00841907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Remove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productToDelete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66EC9BA7" w14:textId="5B53802D" w:rsidR="00841907" w:rsidRPr="00841907" w:rsidRDefault="00841907" w:rsidP="00841907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</w:t>
      </w:r>
      <w:r w:rsidRPr="00841907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await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_context</w:t>
      </w:r>
      <w:r w:rsidRPr="00841907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841907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SaveChangesAsync</w:t>
      </w: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();</w:t>
      </w:r>
    </w:p>
    <w:p w14:paraId="1E1C5576" w14:textId="77777777" w:rsidR="00841907" w:rsidRPr="00841907" w:rsidRDefault="00841907" w:rsidP="00841907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841907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}</w:t>
      </w:r>
    </w:p>
    <w:p w14:paraId="2E9737D7" w14:textId="77777777" w:rsidR="00841907" w:rsidRDefault="00841907" w:rsidP="00841907">
      <w:pPr>
        <w:jc w:val="both"/>
      </w:pPr>
    </w:p>
    <w:p w14:paraId="1A952527" w14:textId="77777777" w:rsidR="00D418A6" w:rsidRDefault="00D418A6" w:rsidP="008E53EF">
      <w:pPr>
        <w:jc w:val="both"/>
      </w:pPr>
    </w:p>
    <w:sectPr w:rsidR="00D418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C79F0"/>
    <w:multiLevelType w:val="multilevel"/>
    <w:tmpl w:val="674C2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E819CE"/>
    <w:multiLevelType w:val="multilevel"/>
    <w:tmpl w:val="A6EE6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060181"/>
    <w:multiLevelType w:val="hybridMultilevel"/>
    <w:tmpl w:val="C024C1B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E90534E"/>
    <w:multiLevelType w:val="multilevel"/>
    <w:tmpl w:val="576EA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B803D4"/>
    <w:multiLevelType w:val="multilevel"/>
    <w:tmpl w:val="A6EE6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ED4B36"/>
    <w:multiLevelType w:val="multilevel"/>
    <w:tmpl w:val="1D442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D64C50"/>
    <w:multiLevelType w:val="multilevel"/>
    <w:tmpl w:val="9ED86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7516708">
    <w:abstractNumId w:val="6"/>
  </w:num>
  <w:num w:numId="2" w16cid:durableId="1053433597">
    <w:abstractNumId w:val="1"/>
  </w:num>
  <w:num w:numId="3" w16cid:durableId="1830827299">
    <w:abstractNumId w:val="0"/>
  </w:num>
  <w:num w:numId="4" w16cid:durableId="866482653">
    <w:abstractNumId w:val="3"/>
  </w:num>
  <w:num w:numId="5" w16cid:durableId="2025935561">
    <w:abstractNumId w:val="5"/>
  </w:num>
  <w:num w:numId="6" w16cid:durableId="1034890180">
    <w:abstractNumId w:val="2"/>
  </w:num>
  <w:num w:numId="7" w16cid:durableId="4361742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3EF"/>
    <w:rsid w:val="00007813"/>
    <w:rsid w:val="00017316"/>
    <w:rsid w:val="00020DF3"/>
    <w:rsid w:val="000A0931"/>
    <w:rsid w:val="000A44B4"/>
    <w:rsid w:val="000A711E"/>
    <w:rsid w:val="000F7C01"/>
    <w:rsid w:val="00176C93"/>
    <w:rsid w:val="00193928"/>
    <w:rsid w:val="001E40ED"/>
    <w:rsid w:val="001E6CE8"/>
    <w:rsid w:val="0022781B"/>
    <w:rsid w:val="00281A69"/>
    <w:rsid w:val="0042766E"/>
    <w:rsid w:val="00522A31"/>
    <w:rsid w:val="00775944"/>
    <w:rsid w:val="007803A2"/>
    <w:rsid w:val="00841907"/>
    <w:rsid w:val="00882BEC"/>
    <w:rsid w:val="008B1517"/>
    <w:rsid w:val="008E53EF"/>
    <w:rsid w:val="009D12EC"/>
    <w:rsid w:val="00D418A6"/>
    <w:rsid w:val="00E7318F"/>
    <w:rsid w:val="00EC27DA"/>
    <w:rsid w:val="00F9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E05FB"/>
  <w15:chartTrackingRefBased/>
  <w15:docId w15:val="{B4C40E01-D825-4B3B-A2A8-529B849AF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53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53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53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53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53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53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53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53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53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53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53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53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53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53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53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53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53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53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53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53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53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53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53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53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53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53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3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3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53EF"/>
    <w:rPr>
      <w:b/>
      <w:bCs/>
      <w:smallCaps/>
      <w:color w:val="0F4761" w:themeColor="accent1" w:themeShade="BF"/>
      <w:spacing w:val="5"/>
    </w:rPr>
  </w:style>
  <w:style w:type="character" w:styleId="HTMLCode">
    <w:name w:val="HTML Code"/>
    <w:basedOn w:val="DefaultParagraphFont"/>
    <w:uiPriority w:val="99"/>
    <w:semiHidden/>
    <w:unhideWhenUsed/>
    <w:rsid w:val="00D418A6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D418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arn.microsoft.com/en-us/ef/core/get-started/overview/first-app" TargetMode="External"/><Relationship Id="rId18" Type="http://schemas.openxmlformats.org/officeDocument/2006/relationships/image" Target="media/image1.png"/><Relationship Id="rId26" Type="http://schemas.openxmlformats.org/officeDocument/2006/relationships/hyperlink" Target="https://www.youtube.com/watch?v=Cgh3QiYaZ40" TargetMode="External"/><Relationship Id="rId39" Type="http://schemas.openxmlformats.org/officeDocument/2006/relationships/hyperlink" Target="https://www.youtube.com/watch?v=DJPqLArmQuY" TargetMode="External"/><Relationship Id="rId21" Type="http://schemas.openxmlformats.org/officeDocument/2006/relationships/hyperlink" Target="https://www.youtube.com/watch?v=TgAvIoCz3WY&amp;t=303" TargetMode="External"/><Relationship Id="rId34" Type="http://schemas.openxmlformats.org/officeDocument/2006/relationships/hyperlink" Target="https://www.youtube.com/watch?v=Cgh3QiYaZ40" TargetMode="External"/><Relationship Id="rId7" Type="http://schemas.openxmlformats.org/officeDocument/2006/relationships/hyperlink" Target="https://www.youtube.com/watch?v=TgAvIoCz3WY&amp;t=30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-sharpcorner.com/article/entity-framework-core-for-beginners-crud-in-10-minutes/" TargetMode="External"/><Relationship Id="rId20" Type="http://schemas.openxmlformats.org/officeDocument/2006/relationships/hyperlink" Target="https://www.c-sharpcorner.com/article/entity-framework-core-for-beginners-crud-in-10-minutes/" TargetMode="External"/><Relationship Id="rId29" Type="http://schemas.openxmlformats.org/officeDocument/2006/relationships/hyperlink" Target="https://learn.microsoft.com/en-us/ef/core/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Cgh3QiYaZ40" TargetMode="External"/><Relationship Id="rId11" Type="http://schemas.openxmlformats.org/officeDocument/2006/relationships/hyperlink" Target="https://www.youtube.com/watch?v=TgAvIoCz3WY&amp;t=303" TargetMode="External"/><Relationship Id="rId24" Type="http://schemas.openxmlformats.org/officeDocument/2006/relationships/hyperlink" Target="https://learn.microsoft.com/en-us/ef/core/" TargetMode="External"/><Relationship Id="rId32" Type="http://schemas.openxmlformats.org/officeDocument/2006/relationships/hyperlink" Target="https://www.youtube.com/watch?v=TgAvIoCz3WY&amp;t=303" TargetMode="External"/><Relationship Id="rId37" Type="http://schemas.openxmlformats.org/officeDocument/2006/relationships/image" Target="media/image4.tmp"/><Relationship Id="rId40" Type="http://schemas.openxmlformats.org/officeDocument/2006/relationships/fontTable" Target="fontTable.xml"/><Relationship Id="rId5" Type="http://schemas.openxmlformats.org/officeDocument/2006/relationships/hyperlink" Target="https://www.youtube.com/watch?v=GDkA28nu9SM" TargetMode="External"/><Relationship Id="rId15" Type="http://schemas.openxmlformats.org/officeDocument/2006/relationships/hyperlink" Target="https://www.c-sharpcorner.com/article/getting-started-with-asp-net-core-ef-core-using-sql-server-on-windows/" TargetMode="External"/><Relationship Id="rId23" Type="http://schemas.openxmlformats.org/officeDocument/2006/relationships/image" Target="media/image2.jpeg"/><Relationship Id="rId28" Type="http://schemas.openxmlformats.org/officeDocument/2006/relationships/hyperlink" Target="https://www.youtube.com/watch?v=TgAvIoCz3WY&amp;t=303" TargetMode="External"/><Relationship Id="rId36" Type="http://schemas.openxmlformats.org/officeDocument/2006/relationships/hyperlink" Target="https://www.c-sharpcorner.com/article/entity-framework-core-for-beginners-crud-in-10-minutes/" TargetMode="External"/><Relationship Id="rId10" Type="http://schemas.openxmlformats.org/officeDocument/2006/relationships/hyperlink" Target="https://learn.microsoft.com/en-us/ef/core/get-started/overview/first-app" TargetMode="External"/><Relationship Id="rId19" Type="http://schemas.openxmlformats.org/officeDocument/2006/relationships/hyperlink" Target="https://www.youtube.com/watch?v=Cgh3QiYaZ40" TargetMode="External"/><Relationship Id="rId31" Type="http://schemas.openxmlformats.org/officeDocument/2006/relationships/hyperlink" Target="https://www.c-sharpcorner.com/article/getting-started-with-asp-net-core-ef-core-using-sql-server-on-window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arn.microsoft.com/en-us/ef/core/" TargetMode="External"/><Relationship Id="rId14" Type="http://schemas.openxmlformats.org/officeDocument/2006/relationships/hyperlink" Target="https://www.youtube.com/watch?v=TgAvIoCz3WY&amp;t=303" TargetMode="External"/><Relationship Id="rId22" Type="http://schemas.openxmlformats.org/officeDocument/2006/relationships/hyperlink" Target="https://www.c-sharpcorner.com/article/entity-framework-core-for-beginners-crud-in-10-minutes/" TargetMode="External"/><Relationship Id="rId27" Type="http://schemas.openxmlformats.org/officeDocument/2006/relationships/hyperlink" Target="https://www.c-sharpcorner.com/article/entity-framework-core-for-beginners-crud-in-10-minutes/" TargetMode="External"/><Relationship Id="rId30" Type="http://schemas.openxmlformats.org/officeDocument/2006/relationships/image" Target="media/image3.jpeg"/><Relationship Id="rId35" Type="http://schemas.openxmlformats.org/officeDocument/2006/relationships/hyperlink" Target="https://learn.microsoft.com/en-us/aspnet/core/tutorials/first-mvc-app/working-with-sql?view=aspnetcore-10.0" TargetMode="External"/><Relationship Id="rId8" Type="http://schemas.openxmlformats.org/officeDocument/2006/relationships/hyperlink" Target="https://www.c-sharpcorner.com/article/entity-framework-core-for-beginners-crud-in-10-minutes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c-sharpcorner.com/article/entity-framework-core-for-beginners-crud-in-10-minutes/" TargetMode="External"/><Relationship Id="rId17" Type="http://schemas.openxmlformats.org/officeDocument/2006/relationships/hyperlink" Target="https://www.youtube.com/watch?v=TgAvIoCz3WY&amp;t=303" TargetMode="External"/><Relationship Id="rId25" Type="http://schemas.openxmlformats.org/officeDocument/2006/relationships/hyperlink" Target="https://www.youtube.com/watch?v=TgAvIoCz3WY&amp;t=303" TargetMode="External"/><Relationship Id="rId33" Type="http://schemas.openxmlformats.org/officeDocument/2006/relationships/hyperlink" Target="https://www.c-sharpcorner.com/article/entity-framework-core-for-beginners-crud-in-10-minutes/" TargetMode="External"/><Relationship Id="rId38" Type="http://schemas.openxmlformats.org/officeDocument/2006/relationships/hyperlink" Target="https://learn.microsoft.com/en-us/ef/core/providers/sql-serv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6</Pages>
  <Words>1224</Words>
  <Characters>6978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Trainer - Trainer 8</dc:creator>
  <cp:keywords/>
  <dc:description/>
  <cp:lastModifiedBy>Corporate Trainer - Trainer 8</cp:lastModifiedBy>
  <cp:revision>18</cp:revision>
  <dcterms:created xsi:type="dcterms:W3CDTF">2026-09-24T21:50:00Z</dcterms:created>
  <dcterms:modified xsi:type="dcterms:W3CDTF">2026-09-25T03:01:00Z</dcterms:modified>
</cp:coreProperties>
</file>